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48C" w:rsidRPr="00F726FA" w:rsidRDefault="0061248C" w:rsidP="0054356B">
      <w:pPr>
        <w:pBdr>
          <w:bottom w:val="single" w:sz="12" w:space="1" w:color="auto"/>
        </w:pBdr>
        <w:spacing w:after="0" w:line="240" w:lineRule="auto"/>
        <w:jc w:val="center"/>
        <w:rPr>
          <w:rFonts w:ascii="Arial" w:hAnsi="Arial" w:cs="Arial"/>
          <w:b/>
          <w:lang w:val="en-US"/>
        </w:rPr>
      </w:pPr>
    </w:p>
    <w:p w:rsidR="0061248C" w:rsidRPr="00F726FA" w:rsidRDefault="0061248C" w:rsidP="0054356B">
      <w:pPr>
        <w:spacing w:after="0" w:line="240" w:lineRule="auto"/>
        <w:jc w:val="center"/>
        <w:rPr>
          <w:rFonts w:ascii="Arial" w:hAnsi="Arial" w:cs="Arial"/>
          <w:b/>
          <w:lang w:val="en-US"/>
        </w:rPr>
      </w:pPr>
    </w:p>
    <w:p w:rsidR="0054356B" w:rsidRPr="00F726FA" w:rsidRDefault="0054356B" w:rsidP="0054356B">
      <w:pPr>
        <w:spacing w:after="0" w:line="240" w:lineRule="auto"/>
        <w:jc w:val="center"/>
        <w:rPr>
          <w:rFonts w:ascii="Arial" w:hAnsi="Arial" w:cs="Arial"/>
          <w:b/>
        </w:rPr>
      </w:pPr>
      <w:r w:rsidRPr="00F726FA">
        <w:rPr>
          <w:rFonts w:ascii="Arial" w:hAnsi="Arial" w:cs="Arial"/>
          <w:b/>
        </w:rPr>
        <w:t xml:space="preserve">ЕВРАЗИЙСКИЙ СОВЕТ ПО СТАНДАРТИЗАЦИИ, МЕТРОЛОГИИ И </w:t>
      </w:r>
      <w:r w:rsidRPr="00F726FA">
        <w:rPr>
          <w:rFonts w:ascii="Arial" w:hAnsi="Arial" w:cs="Arial"/>
          <w:b/>
        </w:rPr>
        <w:br/>
        <w:t>СЕРТИФИКАЦИИ</w:t>
      </w:r>
      <w:r w:rsidRPr="00F726FA">
        <w:rPr>
          <w:rFonts w:ascii="Arial" w:hAnsi="Arial" w:cs="Arial"/>
          <w:b/>
        </w:rPr>
        <w:br/>
        <w:t>(ЕАСС)</w:t>
      </w:r>
    </w:p>
    <w:p w:rsidR="0061248C" w:rsidRPr="00F726FA" w:rsidRDefault="0054356B" w:rsidP="0054356B">
      <w:pPr>
        <w:pBdr>
          <w:bottom w:val="single" w:sz="12" w:space="1" w:color="auto"/>
        </w:pBdr>
        <w:spacing w:after="0" w:line="240" w:lineRule="auto"/>
        <w:jc w:val="center"/>
        <w:rPr>
          <w:rFonts w:ascii="Arial" w:hAnsi="Arial" w:cs="Arial"/>
          <w:b/>
          <w:lang w:val="en-US"/>
        </w:rPr>
      </w:pPr>
      <w:r w:rsidRPr="00F726FA">
        <w:rPr>
          <w:rFonts w:ascii="Arial" w:hAnsi="Arial" w:cs="Arial"/>
          <w:b/>
          <w:lang w:val="en-US"/>
        </w:rPr>
        <w:t>EURO-ASIAN COUNCIL FOR STANDARTIZATIOON, METROLOGY AND</w:t>
      </w:r>
      <w:r w:rsidRPr="00F726FA">
        <w:rPr>
          <w:rFonts w:ascii="Arial" w:hAnsi="Arial" w:cs="Arial"/>
          <w:b/>
          <w:lang w:val="en-US"/>
        </w:rPr>
        <w:br/>
      </w:r>
      <w:proofErr w:type="gramStart"/>
      <w:r w:rsidRPr="00F726FA">
        <w:rPr>
          <w:rFonts w:ascii="Arial" w:hAnsi="Arial" w:cs="Arial"/>
          <w:b/>
          <w:lang w:val="en-US"/>
        </w:rPr>
        <w:t>CERTIFICATION</w:t>
      </w:r>
      <w:proofErr w:type="gramEnd"/>
      <w:r w:rsidRPr="00F726FA">
        <w:rPr>
          <w:rFonts w:ascii="Arial" w:hAnsi="Arial" w:cs="Arial"/>
          <w:b/>
          <w:lang w:val="en-US"/>
        </w:rPr>
        <w:br/>
        <w:t>(EASC)</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751"/>
        <w:gridCol w:w="3594"/>
      </w:tblGrid>
      <w:tr w:rsidR="0061248C" w:rsidRPr="00F726FA" w:rsidTr="00776B9E">
        <w:tc>
          <w:tcPr>
            <w:tcW w:w="780" w:type="pct"/>
            <w:tcBorders>
              <w:top w:val="nil"/>
              <w:left w:val="nil"/>
              <w:right w:val="nil"/>
            </w:tcBorders>
          </w:tcPr>
          <w:p w:rsidR="0061248C" w:rsidRPr="00F726FA" w:rsidRDefault="0061248C" w:rsidP="00521782">
            <w:pPr>
              <w:ind w:left="2127" w:right="33"/>
              <w:jc w:val="both"/>
              <w:rPr>
                <w:rFonts w:ascii="Arial" w:hAnsi="Arial" w:cs="Arial"/>
                <w:sz w:val="24"/>
                <w:szCs w:val="24"/>
                <w:lang w:val="en-US"/>
              </w:rPr>
            </w:pPr>
            <w:r w:rsidRPr="00F726FA">
              <w:rPr>
                <w:rFonts w:ascii="Arial" w:hAnsi="Arial" w:cs="Arial"/>
                <w:sz w:val="24"/>
                <w:szCs w:val="24"/>
                <w:lang w:val="en-US"/>
              </w:rPr>
              <w:t xml:space="preserve">   </w:t>
            </w:r>
          </w:p>
        </w:tc>
        <w:tc>
          <w:tcPr>
            <w:tcW w:w="2597" w:type="pct"/>
            <w:tcBorders>
              <w:top w:val="nil"/>
              <w:left w:val="nil"/>
              <w:right w:val="nil"/>
            </w:tcBorders>
          </w:tcPr>
          <w:p w:rsidR="0061248C" w:rsidRPr="00F726FA" w:rsidRDefault="0061248C" w:rsidP="00521782">
            <w:pPr>
              <w:ind w:left="-1063"/>
              <w:jc w:val="both"/>
              <w:rPr>
                <w:rFonts w:ascii="Arial" w:hAnsi="Arial" w:cs="Arial"/>
                <w:b/>
                <w:sz w:val="24"/>
                <w:szCs w:val="24"/>
              </w:rPr>
            </w:pPr>
            <w:r w:rsidRPr="00F726FA">
              <w:rPr>
                <w:rFonts w:ascii="Arial" w:hAnsi="Arial" w:cs="Arial"/>
                <w:b/>
                <w:sz w:val="24"/>
                <w:szCs w:val="24"/>
              </w:rPr>
              <w:t xml:space="preserve">МЕЖС   </w:t>
            </w:r>
          </w:p>
          <w:p w:rsidR="0061248C" w:rsidRPr="00F726FA" w:rsidRDefault="0061248C" w:rsidP="00521782">
            <w:pPr>
              <w:ind w:left="-1063" w:right="-108"/>
              <w:jc w:val="both"/>
              <w:rPr>
                <w:rFonts w:ascii="Arial" w:hAnsi="Arial" w:cs="Arial"/>
                <w:sz w:val="24"/>
                <w:szCs w:val="24"/>
              </w:rPr>
            </w:pPr>
            <w:r w:rsidRPr="00F726FA">
              <w:rPr>
                <w:rFonts w:ascii="Arial" w:hAnsi="Arial" w:cs="Arial"/>
                <w:b/>
                <w:sz w:val="24"/>
                <w:szCs w:val="24"/>
              </w:rPr>
              <w:t xml:space="preserve"> </w:t>
            </w:r>
            <w:proofErr w:type="gramStart"/>
            <w:r w:rsidRPr="00F726FA">
              <w:rPr>
                <w:rFonts w:ascii="Arial" w:hAnsi="Arial" w:cs="Arial"/>
                <w:b/>
                <w:sz w:val="24"/>
                <w:szCs w:val="24"/>
              </w:rPr>
              <w:t>М  Е</w:t>
            </w:r>
            <w:proofErr w:type="gramEnd"/>
            <w:r w:rsidRPr="00F726FA">
              <w:rPr>
                <w:rFonts w:ascii="Arial" w:hAnsi="Arial" w:cs="Arial"/>
                <w:b/>
                <w:sz w:val="24"/>
                <w:szCs w:val="24"/>
              </w:rPr>
              <w:t xml:space="preserve">  Ж         М Е Ж Г О С У Д А Р С Т В Е Н </w:t>
            </w:r>
            <w:proofErr w:type="spellStart"/>
            <w:r w:rsidRPr="00F726FA">
              <w:rPr>
                <w:rFonts w:ascii="Arial" w:hAnsi="Arial" w:cs="Arial"/>
                <w:b/>
                <w:sz w:val="24"/>
                <w:szCs w:val="24"/>
              </w:rPr>
              <w:t>Н</w:t>
            </w:r>
            <w:proofErr w:type="spellEnd"/>
            <w:r w:rsidRPr="00F726FA">
              <w:rPr>
                <w:rFonts w:ascii="Arial" w:hAnsi="Arial" w:cs="Arial"/>
                <w:b/>
                <w:sz w:val="24"/>
                <w:szCs w:val="24"/>
              </w:rPr>
              <w:t xml:space="preserve"> Ы Й </w:t>
            </w:r>
          </w:p>
          <w:p w:rsidR="0061248C" w:rsidRPr="00F726FA" w:rsidRDefault="0061248C" w:rsidP="0061248C">
            <w:pPr>
              <w:spacing w:after="0" w:line="240" w:lineRule="auto"/>
              <w:rPr>
                <w:rFonts w:ascii="Arial" w:hAnsi="Arial" w:cs="Arial"/>
                <w:b/>
                <w:sz w:val="24"/>
                <w:szCs w:val="24"/>
              </w:rPr>
            </w:pPr>
            <w:r w:rsidRPr="00F726FA">
              <w:rPr>
                <w:rFonts w:ascii="Arial" w:hAnsi="Arial" w:cs="Arial"/>
                <w:b/>
                <w:sz w:val="24"/>
                <w:szCs w:val="24"/>
              </w:rPr>
              <w:t xml:space="preserve">                        СТ А Н Д А Р Т</w:t>
            </w:r>
          </w:p>
          <w:p w:rsidR="00007D57" w:rsidRPr="00F726FA" w:rsidRDefault="00007D57" w:rsidP="0061248C">
            <w:pPr>
              <w:spacing w:after="0" w:line="240" w:lineRule="auto"/>
              <w:rPr>
                <w:rFonts w:ascii="Arial" w:hAnsi="Arial" w:cs="Arial"/>
                <w:sz w:val="24"/>
                <w:szCs w:val="24"/>
              </w:rPr>
            </w:pPr>
          </w:p>
        </w:tc>
        <w:tc>
          <w:tcPr>
            <w:tcW w:w="1623" w:type="pct"/>
            <w:tcBorders>
              <w:top w:val="nil"/>
              <w:left w:val="nil"/>
            </w:tcBorders>
          </w:tcPr>
          <w:p w:rsidR="00007D57" w:rsidRPr="00F726FA" w:rsidRDefault="00007D57" w:rsidP="0061248C">
            <w:pPr>
              <w:spacing w:after="0" w:line="240" w:lineRule="auto"/>
              <w:rPr>
                <w:rFonts w:ascii="Arial" w:hAnsi="Arial" w:cs="Arial"/>
                <w:b/>
              </w:rPr>
            </w:pPr>
          </w:p>
          <w:p w:rsidR="0061248C" w:rsidRPr="00F726FA" w:rsidRDefault="0061248C" w:rsidP="0061248C">
            <w:pPr>
              <w:spacing w:after="0" w:line="240" w:lineRule="auto"/>
              <w:rPr>
                <w:rFonts w:ascii="Arial" w:hAnsi="Arial" w:cs="Arial"/>
                <w:b/>
                <w:sz w:val="28"/>
                <w:szCs w:val="28"/>
              </w:rPr>
            </w:pPr>
            <w:r w:rsidRPr="00F726FA">
              <w:rPr>
                <w:rFonts w:ascii="Arial" w:hAnsi="Arial" w:cs="Arial"/>
                <w:b/>
              </w:rPr>
              <w:t xml:space="preserve"> </w:t>
            </w:r>
            <w:r w:rsidRPr="00F726FA">
              <w:rPr>
                <w:rFonts w:ascii="Arial" w:hAnsi="Arial" w:cs="Arial"/>
                <w:b/>
                <w:sz w:val="28"/>
                <w:szCs w:val="28"/>
              </w:rPr>
              <w:t xml:space="preserve">ГОСТ </w:t>
            </w:r>
            <w:r w:rsidRPr="00F726FA">
              <w:rPr>
                <w:rFonts w:ascii="Arial" w:hAnsi="Arial" w:cs="Arial"/>
                <w:b/>
                <w:sz w:val="28"/>
                <w:szCs w:val="28"/>
                <w:lang w:val="en-US"/>
              </w:rPr>
              <w:t>ISO</w:t>
            </w:r>
            <w:r w:rsidRPr="00F726FA">
              <w:rPr>
                <w:rFonts w:ascii="Arial" w:hAnsi="Arial" w:cs="Arial"/>
                <w:b/>
                <w:sz w:val="28"/>
                <w:szCs w:val="28"/>
              </w:rPr>
              <w:t xml:space="preserve"> </w:t>
            </w:r>
          </w:p>
          <w:p w:rsidR="0061248C" w:rsidRPr="00F726FA" w:rsidRDefault="0061248C" w:rsidP="0061248C">
            <w:pPr>
              <w:spacing w:after="0" w:line="240" w:lineRule="auto"/>
              <w:rPr>
                <w:rFonts w:ascii="Arial" w:hAnsi="Arial" w:cs="Arial"/>
                <w:b/>
                <w:sz w:val="28"/>
                <w:szCs w:val="28"/>
              </w:rPr>
            </w:pPr>
            <w:r w:rsidRPr="00F726FA">
              <w:rPr>
                <w:rFonts w:ascii="Arial" w:hAnsi="Arial" w:cs="Arial"/>
                <w:sz w:val="28"/>
                <w:szCs w:val="28"/>
              </w:rPr>
              <w:t xml:space="preserve"> </w:t>
            </w:r>
            <w:r w:rsidRPr="00F726FA">
              <w:rPr>
                <w:rFonts w:ascii="Arial" w:hAnsi="Arial" w:cs="Arial"/>
                <w:b/>
                <w:sz w:val="28"/>
                <w:szCs w:val="28"/>
              </w:rPr>
              <w:t>16532-2</w:t>
            </w:r>
            <w:r w:rsidRPr="00F726FA">
              <w:rPr>
                <w:rFonts w:ascii="Arial" w:hAnsi="Arial" w:cs="Arial"/>
                <w:sz w:val="28"/>
                <w:szCs w:val="28"/>
              </w:rPr>
              <w:t xml:space="preserve"> </w:t>
            </w:r>
            <w:r w:rsidRPr="00F726FA">
              <w:rPr>
                <w:rFonts w:ascii="Arial" w:hAnsi="Arial" w:cs="Arial"/>
                <w:b/>
                <w:sz w:val="28"/>
                <w:szCs w:val="28"/>
              </w:rPr>
              <w:t xml:space="preserve"> –</w:t>
            </w:r>
          </w:p>
          <w:p w:rsidR="0061248C" w:rsidRPr="00F726FA" w:rsidRDefault="00776B9E" w:rsidP="00B62C79">
            <w:pPr>
              <w:spacing w:after="0" w:line="240" w:lineRule="auto"/>
              <w:rPr>
                <w:rFonts w:ascii="Arial" w:hAnsi="Arial" w:cs="Arial"/>
                <w:i/>
              </w:rPr>
            </w:pPr>
            <w:r w:rsidRPr="00F726FA">
              <w:rPr>
                <w:rFonts w:ascii="Arial" w:hAnsi="Arial" w:cs="Arial"/>
                <w:sz w:val="24"/>
                <w:szCs w:val="24"/>
              </w:rPr>
              <w:t>(проект, 1-я редакция)</w:t>
            </w:r>
          </w:p>
        </w:tc>
      </w:tr>
    </w:tbl>
    <w:p w:rsidR="00776B9E" w:rsidRPr="00F726FA" w:rsidRDefault="00776B9E" w:rsidP="0061248C">
      <w:pPr>
        <w:tabs>
          <w:tab w:val="left" w:pos="990"/>
        </w:tabs>
        <w:rPr>
          <w:rFonts w:ascii="Arial" w:hAnsi="Arial" w:cs="Arial"/>
        </w:rPr>
      </w:pPr>
    </w:p>
    <w:p w:rsidR="0061248C" w:rsidRPr="00F726FA" w:rsidRDefault="0061248C" w:rsidP="0061248C">
      <w:pPr>
        <w:tabs>
          <w:tab w:val="left" w:pos="990"/>
        </w:tabs>
        <w:rPr>
          <w:rFonts w:ascii="Arial" w:hAnsi="Arial" w:cs="Arial"/>
        </w:rPr>
      </w:pPr>
      <w:r w:rsidRPr="00F726FA">
        <w:rPr>
          <w:rFonts w:ascii="Arial" w:hAnsi="Arial" w:cs="Arial"/>
        </w:rPr>
        <w:tab/>
      </w:r>
    </w:p>
    <w:p w:rsidR="0061248C" w:rsidRPr="00F726FA" w:rsidRDefault="0061248C" w:rsidP="0061248C">
      <w:pPr>
        <w:rPr>
          <w:rFonts w:ascii="Arial" w:hAnsi="Arial" w:cs="Arial"/>
        </w:rPr>
      </w:pPr>
    </w:p>
    <w:p w:rsidR="0061248C" w:rsidRPr="00F726FA" w:rsidRDefault="0061248C" w:rsidP="00007D57">
      <w:pPr>
        <w:spacing w:line="240" w:lineRule="auto"/>
        <w:ind w:firstLine="708"/>
        <w:jc w:val="center"/>
        <w:rPr>
          <w:rFonts w:ascii="Arial" w:hAnsi="Arial" w:cs="Arial"/>
          <w:b/>
          <w:sz w:val="32"/>
          <w:szCs w:val="32"/>
        </w:rPr>
      </w:pPr>
      <w:r w:rsidRPr="00F726FA">
        <w:rPr>
          <w:rFonts w:ascii="Arial" w:hAnsi="Arial" w:cs="Arial"/>
          <w:b/>
          <w:sz w:val="32"/>
          <w:szCs w:val="32"/>
        </w:rPr>
        <w:t>БУМАГА И КАРТОН</w:t>
      </w:r>
    </w:p>
    <w:p w:rsidR="0061248C" w:rsidRPr="00F726FA" w:rsidRDefault="0061248C" w:rsidP="00007D57">
      <w:pPr>
        <w:spacing w:line="240" w:lineRule="auto"/>
        <w:ind w:firstLine="708"/>
        <w:jc w:val="center"/>
        <w:rPr>
          <w:rFonts w:ascii="Arial" w:hAnsi="Arial" w:cs="Arial"/>
          <w:b/>
          <w:sz w:val="32"/>
          <w:szCs w:val="32"/>
        </w:rPr>
      </w:pPr>
      <w:r w:rsidRPr="00F726FA">
        <w:rPr>
          <w:rFonts w:ascii="Arial" w:hAnsi="Arial" w:cs="Arial"/>
          <w:b/>
          <w:sz w:val="32"/>
          <w:szCs w:val="32"/>
        </w:rPr>
        <w:t xml:space="preserve">Определение </w:t>
      </w:r>
      <w:proofErr w:type="spellStart"/>
      <w:r w:rsidRPr="00F726FA">
        <w:rPr>
          <w:rFonts w:ascii="Arial" w:hAnsi="Arial" w:cs="Arial"/>
          <w:b/>
          <w:sz w:val="32"/>
          <w:szCs w:val="32"/>
        </w:rPr>
        <w:t>жиростойкости</w:t>
      </w:r>
      <w:proofErr w:type="spellEnd"/>
    </w:p>
    <w:p w:rsidR="0061248C" w:rsidRPr="00F726FA" w:rsidRDefault="0061248C" w:rsidP="00007D57">
      <w:pPr>
        <w:spacing w:line="240" w:lineRule="auto"/>
        <w:ind w:firstLine="708"/>
        <w:jc w:val="center"/>
        <w:rPr>
          <w:rFonts w:ascii="Arial" w:hAnsi="Arial" w:cs="Arial"/>
          <w:b/>
          <w:sz w:val="32"/>
          <w:szCs w:val="32"/>
        </w:rPr>
      </w:pPr>
      <w:r w:rsidRPr="00F726FA">
        <w:rPr>
          <w:rFonts w:ascii="Arial" w:hAnsi="Arial" w:cs="Arial"/>
          <w:sz w:val="32"/>
          <w:szCs w:val="32"/>
        </w:rPr>
        <w:t>Часть 2.</w:t>
      </w:r>
      <w:r w:rsidRPr="00F726FA">
        <w:rPr>
          <w:rFonts w:ascii="Arial" w:hAnsi="Arial" w:cs="Arial"/>
          <w:b/>
          <w:sz w:val="32"/>
          <w:szCs w:val="32"/>
        </w:rPr>
        <w:t xml:space="preserve"> Определение отталкивающей способности поверхности</w:t>
      </w:r>
    </w:p>
    <w:p w:rsidR="0061248C" w:rsidRPr="00F726FA" w:rsidRDefault="00AA1616" w:rsidP="0061248C">
      <w:pPr>
        <w:autoSpaceDE w:val="0"/>
        <w:autoSpaceDN w:val="0"/>
        <w:adjustRightInd w:val="0"/>
        <w:jc w:val="center"/>
        <w:rPr>
          <w:rFonts w:ascii="Arial" w:hAnsi="Arial" w:cs="Arial"/>
          <w:b/>
          <w:bCs/>
          <w:sz w:val="28"/>
          <w:szCs w:val="28"/>
        </w:rPr>
      </w:pPr>
      <w:r w:rsidRPr="00F726FA">
        <w:rPr>
          <w:rFonts w:ascii="Arial" w:hAnsi="Arial" w:cs="Arial"/>
          <w:b/>
          <w:bCs/>
          <w:sz w:val="28"/>
          <w:szCs w:val="28"/>
        </w:rPr>
        <w:t xml:space="preserve"> </w:t>
      </w:r>
      <w:r w:rsidR="0061248C" w:rsidRPr="00F726FA">
        <w:rPr>
          <w:rFonts w:ascii="Arial" w:hAnsi="Arial" w:cs="Arial"/>
          <w:b/>
          <w:bCs/>
          <w:sz w:val="28"/>
          <w:szCs w:val="28"/>
        </w:rPr>
        <w:t>(</w:t>
      </w:r>
      <w:r w:rsidR="0061248C" w:rsidRPr="00F726FA">
        <w:rPr>
          <w:rFonts w:ascii="Arial" w:hAnsi="Arial" w:cs="Arial"/>
          <w:b/>
          <w:bCs/>
          <w:sz w:val="28"/>
          <w:szCs w:val="28"/>
          <w:lang w:val="en-US"/>
        </w:rPr>
        <w:t>ISO</w:t>
      </w:r>
      <w:r w:rsidR="0061248C" w:rsidRPr="00F726FA">
        <w:rPr>
          <w:rFonts w:ascii="Arial" w:hAnsi="Arial" w:cs="Arial"/>
          <w:b/>
          <w:bCs/>
          <w:sz w:val="28"/>
          <w:szCs w:val="28"/>
        </w:rPr>
        <w:t xml:space="preserve">   </w:t>
      </w:r>
      <w:r w:rsidR="0061248C" w:rsidRPr="00F726FA">
        <w:rPr>
          <w:rFonts w:ascii="Arial" w:hAnsi="Arial" w:cs="Arial"/>
          <w:b/>
          <w:sz w:val="28"/>
          <w:szCs w:val="28"/>
        </w:rPr>
        <w:t>16532-2:2007</w:t>
      </w:r>
      <w:proofErr w:type="gramStart"/>
      <w:r w:rsidR="0061248C" w:rsidRPr="00F726FA">
        <w:rPr>
          <w:rFonts w:ascii="Arial" w:hAnsi="Arial" w:cs="Arial"/>
          <w:b/>
          <w:bCs/>
          <w:sz w:val="28"/>
          <w:szCs w:val="28"/>
        </w:rPr>
        <w:t xml:space="preserve">,  </w:t>
      </w:r>
      <w:r w:rsidR="0061248C" w:rsidRPr="00F726FA">
        <w:rPr>
          <w:rFonts w:ascii="Arial" w:hAnsi="Arial" w:cs="Arial"/>
          <w:b/>
          <w:bCs/>
          <w:sz w:val="28"/>
          <w:szCs w:val="28"/>
          <w:lang w:val="en-US"/>
        </w:rPr>
        <w:t>IDT</w:t>
      </w:r>
      <w:proofErr w:type="gramEnd"/>
      <w:r w:rsidR="0061248C" w:rsidRPr="00F726FA">
        <w:rPr>
          <w:rFonts w:ascii="Arial" w:hAnsi="Arial" w:cs="Arial"/>
          <w:b/>
          <w:bCs/>
          <w:sz w:val="28"/>
          <w:szCs w:val="28"/>
        </w:rPr>
        <w:t>)</w:t>
      </w:r>
    </w:p>
    <w:p w:rsidR="0061248C" w:rsidRPr="00F726FA" w:rsidRDefault="0061248C" w:rsidP="0061248C">
      <w:pPr>
        <w:jc w:val="center"/>
        <w:rPr>
          <w:rFonts w:ascii="Arial" w:hAnsi="Arial" w:cs="Arial"/>
        </w:rPr>
      </w:pPr>
    </w:p>
    <w:p w:rsidR="00AA1616" w:rsidRPr="00F726FA" w:rsidRDefault="00AA1616" w:rsidP="0061248C">
      <w:pPr>
        <w:jc w:val="center"/>
        <w:rPr>
          <w:rFonts w:ascii="Arial" w:hAnsi="Arial" w:cs="Arial"/>
          <w:sz w:val="24"/>
          <w:szCs w:val="24"/>
        </w:rPr>
      </w:pPr>
      <w:r w:rsidRPr="00F726FA">
        <w:rPr>
          <w:rFonts w:ascii="Arial" w:hAnsi="Arial" w:cs="Arial"/>
          <w:sz w:val="24"/>
          <w:szCs w:val="24"/>
        </w:rPr>
        <w:t xml:space="preserve">Настоящий проект стандарта не подлежит </w:t>
      </w:r>
    </w:p>
    <w:p w:rsidR="0061248C" w:rsidRPr="00F726FA" w:rsidRDefault="00AA1616" w:rsidP="0061248C">
      <w:pPr>
        <w:jc w:val="center"/>
        <w:rPr>
          <w:rFonts w:ascii="Arial" w:hAnsi="Arial" w:cs="Arial"/>
          <w:sz w:val="24"/>
          <w:szCs w:val="24"/>
        </w:rPr>
      </w:pPr>
      <w:r w:rsidRPr="00F726FA">
        <w:rPr>
          <w:rFonts w:ascii="Arial" w:hAnsi="Arial" w:cs="Arial"/>
          <w:sz w:val="24"/>
          <w:szCs w:val="24"/>
        </w:rPr>
        <w:t>применению до его принятия</w:t>
      </w:r>
    </w:p>
    <w:p w:rsidR="0061248C" w:rsidRPr="00F726FA" w:rsidRDefault="0061248C" w:rsidP="0061248C">
      <w:pPr>
        <w:jc w:val="center"/>
        <w:rPr>
          <w:rFonts w:ascii="Arial" w:hAnsi="Arial" w:cs="Arial"/>
        </w:rPr>
      </w:pPr>
    </w:p>
    <w:p w:rsidR="00AA1616" w:rsidRPr="00F726FA" w:rsidRDefault="00AA1616" w:rsidP="0061248C">
      <w:pPr>
        <w:jc w:val="center"/>
        <w:rPr>
          <w:rFonts w:ascii="Arial" w:hAnsi="Arial" w:cs="Arial"/>
        </w:rPr>
      </w:pPr>
    </w:p>
    <w:p w:rsidR="0061248C" w:rsidRPr="00F726FA" w:rsidRDefault="0061248C" w:rsidP="0061248C">
      <w:pPr>
        <w:jc w:val="center"/>
        <w:rPr>
          <w:rFonts w:ascii="Arial" w:hAnsi="Arial" w:cs="Arial"/>
        </w:rPr>
      </w:pPr>
    </w:p>
    <w:p w:rsidR="0061248C" w:rsidRPr="00F726FA" w:rsidRDefault="0061248C" w:rsidP="0061248C">
      <w:pPr>
        <w:jc w:val="center"/>
        <w:rPr>
          <w:rFonts w:ascii="Arial" w:hAnsi="Arial" w:cs="Arial"/>
        </w:rPr>
      </w:pPr>
    </w:p>
    <w:p w:rsidR="0061248C" w:rsidRPr="00F726FA" w:rsidRDefault="0061248C" w:rsidP="0061248C">
      <w:pPr>
        <w:jc w:val="center"/>
        <w:rPr>
          <w:rFonts w:ascii="Arial" w:hAnsi="Arial" w:cs="Arial"/>
          <w:b/>
        </w:rPr>
      </w:pPr>
    </w:p>
    <w:p w:rsidR="00007D57" w:rsidRPr="00F726FA" w:rsidRDefault="00007D57" w:rsidP="0061248C">
      <w:pPr>
        <w:jc w:val="center"/>
        <w:rPr>
          <w:rFonts w:ascii="Arial" w:hAnsi="Arial" w:cs="Arial"/>
          <w:b/>
        </w:rPr>
      </w:pPr>
    </w:p>
    <w:p w:rsidR="00007D57" w:rsidRPr="00F726FA" w:rsidRDefault="00007D57" w:rsidP="0061248C">
      <w:pPr>
        <w:jc w:val="center"/>
        <w:rPr>
          <w:rFonts w:ascii="Arial" w:hAnsi="Arial" w:cs="Arial"/>
          <w:b/>
        </w:rPr>
      </w:pPr>
    </w:p>
    <w:p w:rsidR="00007D57" w:rsidRPr="00F726FA" w:rsidRDefault="00007D57" w:rsidP="0061248C">
      <w:pPr>
        <w:jc w:val="center"/>
        <w:rPr>
          <w:rFonts w:ascii="Arial" w:hAnsi="Arial" w:cs="Arial"/>
          <w:b/>
        </w:rPr>
      </w:pPr>
    </w:p>
    <w:p w:rsidR="0061248C" w:rsidRPr="00F726FA" w:rsidRDefault="0061248C" w:rsidP="00776B9E">
      <w:pPr>
        <w:jc w:val="center"/>
        <w:rPr>
          <w:rFonts w:ascii="Arial" w:hAnsi="Arial" w:cs="Arial"/>
          <w:b/>
          <w:sz w:val="20"/>
          <w:szCs w:val="20"/>
        </w:rPr>
      </w:pPr>
      <w:r w:rsidRPr="00F726FA">
        <w:rPr>
          <w:rFonts w:ascii="Arial" w:hAnsi="Arial" w:cs="Arial"/>
          <w:b/>
          <w:sz w:val="20"/>
          <w:szCs w:val="20"/>
        </w:rPr>
        <w:t>Минск</w:t>
      </w:r>
    </w:p>
    <w:p w:rsidR="00776B9E" w:rsidRPr="00F726FA" w:rsidRDefault="0061248C" w:rsidP="00776B9E">
      <w:pPr>
        <w:ind w:left="708" w:firstLine="708"/>
        <w:rPr>
          <w:rFonts w:ascii="Arial" w:hAnsi="Arial" w:cs="Arial"/>
          <w:b/>
          <w:sz w:val="28"/>
          <w:szCs w:val="28"/>
        </w:rPr>
      </w:pPr>
      <w:r w:rsidRPr="00F726FA">
        <w:rPr>
          <w:rFonts w:ascii="Arial" w:hAnsi="Arial" w:cs="Arial"/>
          <w:b/>
          <w:sz w:val="20"/>
          <w:szCs w:val="20"/>
        </w:rPr>
        <w:t>Евразийский совет по стандартизации, метрологии и сертификации</w:t>
      </w:r>
    </w:p>
    <w:p w:rsidR="0061248C" w:rsidRPr="00F726FA" w:rsidRDefault="00776B9E" w:rsidP="00776B9E">
      <w:pPr>
        <w:ind w:left="708" w:firstLine="708"/>
        <w:rPr>
          <w:rFonts w:ascii="Arial" w:hAnsi="Arial" w:cs="Arial"/>
          <w:b/>
          <w:sz w:val="20"/>
          <w:szCs w:val="20"/>
        </w:rPr>
      </w:pPr>
      <w:r w:rsidRPr="00F726FA">
        <w:rPr>
          <w:rFonts w:ascii="Arial" w:hAnsi="Arial" w:cs="Arial"/>
          <w:b/>
          <w:sz w:val="20"/>
          <w:szCs w:val="20"/>
        </w:rPr>
        <w:t xml:space="preserve">                                                           201</w:t>
      </w:r>
    </w:p>
    <w:p w:rsidR="00776B9E" w:rsidRPr="00F726FA" w:rsidRDefault="00776B9E" w:rsidP="003B4F2F">
      <w:pPr>
        <w:spacing w:after="0" w:line="240" w:lineRule="auto"/>
        <w:rPr>
          <w:rFonts w:ascii="Arial" w:hAnsi="Arial" w:cs="Arial"/>
          <w:b/>
          <w:sz w:val="24"/>
          <w:szCs w:val="24"/>
        </w:rPr>
      </w:pPr>
      <w:r w:rsidRPr="00F726FA">
        <w:rPr>
          <w:rFonts w:ascii="Arial" w:hAnsi="Arial" w:cs="Arial"/>
          <w:b/>
          <w:sz w:val="24"/>
          <w:szCs w:val="24"/>
        </w:rPr>
        <w:lastRenderedPageBreak/>
        <w:t>ГОСТ</w:t>
      </w:r>
      <w:r w:rsidRPr="00F726FA">
        <w:rPr>
          <w:rFonts w:ascii="Arial" w:hAnsi="Arial" w:cs="Arial"/>
          <w:b/>
        </w:rPr>
        <w:t xml:space="preserve"> </w:t>
      </w:r>
      <w:r w:rsidRPr="00F726FA">
        <w:rPr>
          <w:rFonts w:ascii="Arial" w:hAnsi="Arial" w:cs="Arial"/>
          <w:b/>
          <w:sz w:val="24"/>
          <w:szCs w:val="24"/>
          <w:lang w:val="en-US"/>
        </w:rPr>
        <w:t>ISO</w:t>
      </w:r>
      <w:r w:rsidRPr="00F726FA">
        <w:rPr>
          <w:rFonts w:ascii="Arial" w:hAnsi="Arial" w:cs="Arial"/>
          <w:b/>
          <w:sz w:val="24"/>
          <w:szCs w:val="24"/>
        </w:rPr>
        <w:t xml:space="preserve"> </w:t>
      </w:r>
    </w:p>
    <w:p w:rsidR="00F30FA5" w:rsidRPr="00F726FA" w:rsidRDefault="003B4F2F" w:rsidP="003B4F2F">
      <w:pPr>
        <w:spacing w:after="0" w:line="240" w:lineRule="auto"/>
        <w:rPr>
          <w:rFonts w:ascii="Arial" w:hAnsi="Arial" w:cs="Arial"/>
          <w:i/>
        </w:rPr>
      </w:pPr>
      <w:r w:rsidRPr="00F726FA">
        <w:rPr>
          <w:rFonts w:ascii="Arial" w:hAnsi="Arial" w:cs="Arial"/>
          <w:i/>
          <w:szCs w:val="28"/>
        </w:rPr>
        <w:t>(</w:t>
      </w:r>
      <w:r w:rsidR="00B62C79" w:rsidRPr="00F726FA">
        <w:rPr>
          <w:rFonts w:ascii="Arial" w:hAnsi="Arial" w:cs="Arial"/>
          <w:i/>
          <w:szCs w:val="28"/>
        </w:rPr>
        <w:t xml:space="preserve">проект </w:t>
      </w:r>
      <w:r w:rsidRPr="00F726FA">
        <w:rPr>
          <w:rFonts w:ascii="Arial" w:hAnsi="Arial" w:cs="Arial"/>
          <w:i/>
          <w:szCs w:val="28"/>
        </w:rPr>
        <w:t>1-я редакция)</w:t>
      </w:r>
      <w:r w:rsidR="00F30FA5" w:rsidRPr="00F726FA">
        <w:rPr>
          <w:rFonts w:ascii="Arial" w:hAnsi="Arial" w:cs="Arial"/>
          <w:i/>
        </w:rPr>
        <w:t xml:space="preserve">                                                                                                                          </w:t>
      </w:r>
    </w:p>
    <w:p w:rsidR="00F30FA5" w:rsidRPr="00F726FA" w:rsidRDefault="00F30FA5" w:rsidP="00B62C79">
      <w:pPr>
        <w:spacing w:after="0"/>
        <w:rPr>
          <w:rFonts w:ascii="Arial" w:hAnsi="Arial" w:cs="Arial"/>
          <w:b/>
          <w:sz w:val="24"/>
          <w:szCs w:val="24"/>
        </w:rPr>
      </w:pPr>
      <w:r w:rsidRPr="00F726FA">
        <w:rPr>
          <w:rFonts w:ascii="Arial" w:hAnsi="Arial" w:cs="Arial"/>
        </w:rPr>
        <w:t xml:space="preserve"> </w:t>
      </w:r>
      <w:r w:rsidR="000D4C1E" w:rsidRPr="00F726FA">
        <w:rPr>
          <w:rFonts w:ascii="Arial" w:hAnsi="Arial" w:cs="Arial"/>
        </w:rPr>
        <w:tab/>
      </w:r>
      <w:r w:rsidR="000D4C1E" w:rsidRPr="00F726FA">
        <w:rPr>
          <w:rFonts w:ascii="Arial" w:hAnsi="Arial" w:cs="Arial"/>
        </w:rPr>
        <w:tab/>
      </w:r>
      <w:r w:rsidR="000D4C1E" w:rsidRPr="00F726FA">
        <w:rPr>
          <w:rFonts w:ascii="Arial" w:hAnsi="Arial" w:cs="Arial"/>
        </w:rPr>
        <w:tab/>
      </w:r>
      <w:r w:rsidR="000D4C1E" w:rsidRPr="00F726FA">
        <w:rPr>
          <w:rFonts w:ascii="Arial" w:hAnsi="Arial" w:cs="Arial"/>
        </w:rPr>
        <w:tab/>
      </w:r>
      <w:r w:rsidRPr="00F726FA">
        <w:rPr>
          <w:rFonts w:ascii="Arial" w:hAnsi="Arial" w:cs="Arial"/>
          <w:b/>
          <w:sz w:val="24"/>
          <w:szCs w:val="24"/>
        </w:rPr>
        <w:t>Предисловие</w:t>
      </w:r>
    </w:p>
    <w:p w:rsidR="000922A3" w:rsidRPr="00F726FA" w:rsidRDefault="00F30FA5" w:rsidP="00FB6427">
      <w:pPr>
        <w:spacing w:after="0"/>
        <w:ind w:firstLine="708"/>
        <w:jc w:val="both"/>
        <w:rPr>
          <w:rFonts w:ascii="Arial" w:hAnsi="Arial" w:cs="Arial"/>
          <w:sz w:val="24"/>
          <w:szCs w:val="24"/>
        </w:rPr>
      </w:pPr>
      <w:r w:rsidRPr="00F726FA">
        <w:rPr>
          <w:rFonts w:ascii="Arial" w:hAnsi="Arial" w:cs="Arial"/>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F30FA5" w:rsidRPr="00F726FA" w:rsidRDefault="00F30FA5" w:rsidP="00FB6427">
      <w:pPr>
        <w:spacing w:after="0"/>
        <w:ind w:firstLine="708"/>
        <w:jc w:val="both"/>
        <w:rPr>
          <w:rFonts w:ascii="Arial" w:hAnsi="Arial" w:cs="Arial"/>
          <w:sz w:val="24"/>
          <w:szCs w:val="24"/>
        </w:rPr>
      </w:pPr>
      <w:r w:rsidRPr="00F726FA">
        <w:rPr>
          <w:rFonts w:ascii="Arial" w:hAnsi="Arial" w:cs="Arial"/>
          <w:sz w:val="24"/>
          <w:szCs w:val="24"/>
        </w:rPr>
        <w:t>Цели, основные принципы и порядок проведения работ по межгосударственной стандартизации установлены ГОСТ 1.0–92 «Межгосударственная система стандартизации.    Основные положения» и ГОСТ 1.2–20</w:t>
      </w:r>
      <w:r w:rsidR="00D6796B" w:rsidRPr="00F726FA">
        <w:rPr>
          <w:rFonts w:ascii="Arial" w:hAnsi="Arial" w:cs="Arial"/>
          <w:sz w:val="24"/>
          <w:szCs w:val="24"/>
        </w:rPr>
        <w:t>15</w:t>
      </w:r>
      <w:r w:rsidRPr="00F726FA">
        <w:rPr>
          <w:rFonts w:ascii="Arial" w:hAnsi="Arial" w:cs="Arial"/>
          <w:sz w:val="24"/>
          <w:szCs w:val="24"/>
        </w:rP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p>
    <w:p w:rsidR="00EC0970" w:rsidRPr="00F726FA" w:rsidRDefault="00EC0970" w:rsidP="003B4F2F">
      <w:pPr>
        <w:spacing w:line="240" w:lineRule="auto"/>
        <w:ind w:firstLine="708"/>
        <w:jc w:val="both"/>
        <w:rPr>
          <w:rFonts w:ascii="Arial" w:hAnsi="Arial" w:cs="Arial"/>
          <w:b/>
          <w:sz w:val="24"/>
          <w:szCs w:val="24"/>
        </w:rPr>
      </w:pPr>
    </w:p>
    <w:p w:rsidR="00F30FA5" w:rsidRPr="00F726FA" w:rsidRDefault="00F30FA5" w:rsidP="003B4F2F">
      <w:pPr>
        <w:spacing w:line="240" w:lineRule="auto"/>
        <w:ind w:firstLine="708"/>
        <w:jc w:val="both"/>
        <w:rPr>
          <w:rFonts w:ascii="Arial" w:hAnsi="Arial" w:cs="Arial"/>
          <w:b/>
          <w:sz w:val="24"/>
          <w:szCs w:val="24"/>
        </w:rPr>
      </w:pPr>
      <w:r w:rsidRPr="00F726FA">
        <w:rPr>
          <w:rFonts w:ascii="Arial" w:hAnsi="Arial" w:cs="Arial"/>
          <w:b/>
          <w:sz w:val="24"/>
          <w:szCs w:val="24"/>
        </w:rPr>
        <w:t>Сведения о стандарте</w:t>
      </w:r>
    </w:p>
    <w:p w:rsidR="00FB6427" w:rsidRPr="00F726FA" w:rsidRDefault="00F30FA5" w:rsidP="00FB6427">
      <w:pPr>
        <w:spacing w:after="0"/>
        <w:ind w:firstLine="708"/>
        <w:jc w:val="both"/>
        <w:rPr>
          <w:rFonts w:ascii="Arial" w:hAnsi="Arial" w:cs="Arial"/>
          <w:sz w:val="24"/>
          <w:szCs w:val="24"/>
        </w:rPr>
      </w:pPr>
      <w:r w:rsidRPr="00F726FA">
        <w:rPr>
          <w:rFonts w:ascii="Arial" w:hAnsi="Arial" w:cs="Arial"/>
          <w:sz w:val="24"/>
          <w:szCs w:val="24"/>
        </w:rPr>
        <w:t xml:space="preserve">1 </w:t>
      </w:r>
      <w:r w:rsidR="002A5835" w:rsidRPr="00F726FA">
        <w:rPr>
          <w:rFonts w:ascii="Arial" w:hAnsi="Arial" w:cs="Arial"/>
          <w:sz w:val="24"/>
          <w:szCs w:val="24"/>
        </w:rPr>
        <w:t xml:space="preserve">ПОДГОТОВЛЕН </w:t>
      </w:r>
      <w:r w:rsidRPr="00F726FA">
        <w:rPr>
          <w:rFonts w:ascii="Arial" w:hAnsi="Arial" w:cs="Arial"/>
          <w:sz w:val="24"/>
          <w:szCs w:val="24"/>
        </w:rPr>
        <w:t>Открытым акционерным обществом «Центральный научно-исследовательский институт бумаги» (ОАО «ЦНИИБ»), Межгосударственным техническим комитетом по стандартизации МТК 157 «Древесная масса, бумага, картон и изделия из них»</w:t>
      </w:r>
      <w:r w:rsidR="002A5835" w:rsidRPr="00F726FA">
        <w:rPr>
          <w:rFonts w:ascii="Arial" w:hAnsi="Arial" w:cs="Arial"/>
          <w:sz w:val="24"/>
          <w:szCs w:val="24"/>
        </w:rPr>
        <w:t xml:space="preserve"> на основе аутентичного перевода на русский язык указанного в пункте 4 стандарта, который выполнен ФГУП «СТАНДАРТИНФОРМ»</w:t>
      </w:r>
    </w:p>
    <w:p w:rsidR="00F30FA5" w:rsidRPr="00F726FA" w:rsidRDefault="00F30FA5" w:rsidP="00FB6427">
      <w:pPr>
        <w:spacing w:after="0"/>
        <w:ind w:firstLine="708"/>
        <w:jc w:val="both"/>
        <w:rPr>
          <w:rFonts w:ascii="Arial" w:hAnsi="Arial" w:cs="Arial"/>
          <w:sz w:val="24"/>
          <w:szCs w:val="24"/>
        </w:rPr>
      </w:pPr>
      <w:r w:rsidRPr="00F726FA">
        <w:rPr>
          <w:rFonts w:ascii="Arial" w:hAnsi="Arial" w:cs="Arial"/>
          <w:sz w:val="24"/>
          <w:szCs w:val="24"/>
        </w:rPr>
        <w:t>2 ВНЕСЕН Федеральным аген</w:t>
      </w:r>
      <w:r w:rsidR="00EC0970" w:rsidRPr="00F726FA">
        <w:rPr>
          <w:rFonts w:ascii="Arial" w:hAnsi="Arial" w:cs="Arial"/>
          <w:sz w:val="24"/>
          <w:szCs w:val="24"/>
        </w:rPr>
        <w:t>т</w:t>
      </w:r>
      <w:r w:rsidRPr="00F726FA">
        <w:rPr>
          <w:rFonts w:ascii="Arial" w:hAnsi="Arial" w:cs="Arial"/>
          <w:sz w:val="24"/>
          <w:szCs w:val="24"/>
        </w:rPr>
        <w:t xml:space="preserve">ством по техническому регулированию и метрологии </w:t>
      </w:r>
    </w:p>
    <w:p w:rsidR="00F30FA5" w:rsidRPr="00F726FA" w:rsidRDefault="00F30FA5" w:rsidP="003B4F2F">
      <w:pPr>
        <w:spacing w:after="0" w:line="240" w:lineRule="auto"/>
        <w:ind w:firstLine="708"/>
        <w:jc w:val="both"/>
        <w:rPr>
          <w:rFonts w:ascii="Arial" w:hAnsi="Arial" w:cs="Arial"/>
          <w:sz w:val="24"/>
          <w:szCs w:val="24"/>
        </w:rPr>
      </w:pPr>
      <w:r w:rsidRPr="00F726FA">
        <w:rPr>
          <w:rFonts w:ascii="Arial" w:hAnsi="Arial" w:cs="Arial"/>
          <w:sz w:val="24"/>
          <w:szCs w:val="24"/>
        </w:rPr>
        <w:t>3 ПРИНЯТ Евразийским советом по стандартизации, метрологии и</w:t>
      </w:r>
      <w:r w:rsidR="00EC0970" w:rsidRPr="00F726FA">
        <w:rPr>
          <w:rFonts w:ascii="Arial" w:hAnsi="Arial" w:cs="Arial"/>
          <w:sz w:val="24"/>
          <w:szCs w:val="24"/>
        </w:rPr>
        <w:t xml:space="preserve"> сертификации</w:t>
      </w:r>
      <w:r w:rsidRPr="00F726FA">
        <w:rPr>
          <w:rFonts w:ascii="Arial" w:hAnsi="Arial" w:cs="Arial"/>
          <w:sz w:val="24"/>
          <w:szCs w:val="24"/>
        </w:rPr>
        <w:t xml:space="preserve"> (протокол от                     г. №        </w:t>
      </w:r>
      <w:proofErr w:type="gramStart"/>
      <w:r w:rsidRPr="00F726FA">
        <w:rPr>
          <w:rFonts w:ascii="Arial" w:hAnsi="Arial" w:cs="Arial"/>
          <w:sz w:val="24"/>
          <w:szCs w:val="24"/>
        </w:rPr>
        <w:t xml:space="preserve">  )</w:t>
      </w:r>
      <w:proofErr w:type="gramEnd"/>
      <w:r w:rsidRPr="00F726FA">
        <w:rPr>
          <w:rFonts w:ascii="Arial" w:hAnsi="Arial" w:cs="Arial"/>
          <w:sz w:val="24"/>
          <w:szCs w:val="24"/>
        </w:rPr>
        <w:t xml:space="preserve"> </w:t>
      </w:r>
    </w:p>
    <w:p w:rsidR="003B4F2F" w:rsidRPr="00F726FA" w:rsidRDefault="003B4F2F" w:rsidP="003B4F2F">
      <w:pPr>
        <w:spacing w:after="0" w:line="240" w:lineRule="auto"/>
        <w:ind w:firstLine="708"/>
        <w:jc w:val="both"/>
        <w:rPr>
          <w:rFonts w:ascii="Arial" w:hAnsi="Arial" w:cs="Arial"/>
          <w:sz w:val="24"/>
          <w:szCs w:val="24"/>
        </w:rPr>
      </w:pPr>
    </w:p>
    <w:p w:rsidR="00F30FA5" w:rsidRPr="00F726FA" w:rsidRDefault="00F30FA5" w:rsidP="003B4F2F">
      <w:pPr>
        <w:spacing w:after="0" w:line="240" w:lineRule="auto"/>
        <w:ind w:firstLine="708"/>
        <w:jc w:val="both"/>
        <w:rPr>
          <w:rFonts w:ascii="Arial" w:hAnsi="Arial" w:cs="Arial"/>
          <w:sz w:val="24"/>
          <w:szCs w:val="24"/>
        </w:rPr>
      </w:pPr>
      <w:r w:rsidRPr="00F726FA">
        <w:rPr>
          <w:rFonts w:ascii="Arial" w:hAnsi="Arial" w:cs="Arial"/>
          <w:sz w:val="24"/>
          <w:szCs w:val="24"/>
        </w:rPr>
        <w:t>За принятие проголосовали:</w:t>
      </w:r>
    </w:p>
    <w:p w:rsidR="00EC0970" w:rsidRPr="00F726FA" w:rsidRDefault="00EC0970" w:rsidP="003B4F2F">
      <w:pPr>
        <w:spacing w:after="0" w:line="240" w:lineRule="auto"/>
        <w:ind w:firstLine="708"/>
        <w:jc w:val="both"/>
        <w:rPr>
          <w:rFonts w:ascii="Arial" w:hAnsi="Arial" w:cs="Arial"/>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2075"/>
        <w:gridCol w:w="4501"/>
      </w:tblGrid>
      <w:tr w:rsidR="00F30FA5" w:rsidRPr="00F726FA" w:rsidTr="003B4F2F">
        <w:tc>
          <w:tcPr>
            <w:tcW w:w="2995" w:type="dxa"/>
          </w:tcPr>
          <w:p w:rsidR="00F30FA5" w:rsidRPr="00F726FA" w:rsidRDefault="00F30FA5" w:rsidP="003B4F2F">
            <w:pPr>
              <w:spacing w:after="0" w:line="240" w:lineRule="auto"/>
              <w:contextualSpacing/>
              <w:jc w:val="center"/>
              <w:rPr>
                <w:rFonts w:ascii="Arial" w:hAnsi="Arial" w:cs="Arial"/>
                <w:sz w:val="24"/>
                <w:szCs w:val="24"/>
              </w:rPr>
            </w:pPr>
            <w:r w:rsidRPr="00F726FA">
              <w:rPr>
                <w:rFonts w:ascii="Arial" w:hAnsi="Arial" w:cs="Arial"/>
                <w:sz w:val="24"/>
                <w:szCs w:val="24"/>
              </w:rPr>
              <w:t>Краткое наименование страны</w:t>
            </w:r>
          </w:p>
          <w:p w:rsidR="00F30FA5" w:rsidRPr="00F726FA" w:rsidRDefault="00F30FA5" w:rsidP="003B4F2F">
            <w:pPr>
              <w:spacing w:line="240" w:lineRule="auto"/>
              <w:contextualSpacing/>
              <w:jc w:val="center"/>
              <w:rPr>
                <w:rFonts w:ascii="Arial" w:hAnsi="Arial" w:cs="Arial"/>
                <w:sz w:val="24"/>
                <w:szCs w:val="24"/>
              </w:rPr>
            </w:pPr>
            <w:r w:rsidRPr="00F726FA">
              <w:rPr>
                <w:rFonts w:ascii="Arial" w:hAnsi="Arial" w:cs="Arial"/>
                <w:sz w:val="24"/>
                <w:szCs w:val="24"/>
              </w:rPr>
              <w:t>по МК (ИСО 3166) 004–97</w:t>
            </w:r>
          </w:p>
        </w:tc>
        <w:tc>
          <w:tcPr>
            <w:tcW w:w="2075" w:type="dxa"/>
          </w:tcPr>
          <w:p w:rsidR="00F30FA5" w:rsidRPr="00F726FA" w:rsidRDefault="00F30FA5" w:rsidP="003B4F2F">
            <w:pPr>
              <w:spacing w:line="240" w:lineRule="auto"/>
              <w:contextualSpacing/>
              <w:jc w:val="center"/>
              <w:rPr>
                <w:rFonts w:ascii="Arial" w:hAnsi="Arial" w:cs="Arial"/>
                <w:sz w:val="24"/>
                <w:szCs w:val="24"/>
              </w:rPr>
            </w:pPr>
            <w:r w:rsidRPr="00F726FA">
              <w:rPr>
                <w:rFonts w:ascii="Arial" w:hAnsi="Arial" w:cs="Arial"/>
                <w:sz w:val="24"/>
                <w:szCs w:val="24"/>
              </w:rPr>
              <w:t>Код страны</w:t>
            </w:r>
          </w:p>
          <w:p w:rsidR="00F30FA5" w:rsidRPr="00F726FA" w:rsidRDefault="00F30FA5" w:rsidP="003B4F2F">
            <w:pPr>
              <w:spacing w:line="240" w:lineRule="auto"/>
              <w:contextualSpacing/>
              <w:jc w:val="center"/>
              <w:rPr>
                <w:rFonts w:ascii="Arial" w:hAnsi="Arial" w:cs="Arial"/>
                <w:sz w:val="24"/>
                <w:szCs w:val="24"/>
              </w:rPr>
            </w:pPr>
            <w:r w:rsidRPr="00F726FA">
              <w:rPr>
                <w:rFonts w:ascii="Arial" w:hAnsi="Arial" w:cs="Arial"/>
                <w:sz w:val="24"/>
                <w:szCs w:val="24"/>
              </w:rPr>
              <w:t>по МК (ИСО 3166) 004–97</w:t>
            </w:r>
          </w:p>
        </w:tc>
        <w:tc>
          <w:tcPr>
            <w:tcW w:w="4501" w:type="dxa"/>
          </w:tcPr>
          <w:p w:rsidR="00F30FA5" w:rsidRPr="00F726FA" w:rsidRDefault="00F30FA5" w:rsidP="003B4F2F">
            <w:pPr>
              <w:spacing w:line="240" w:lineRule="auto"/>
              <w:contextualSpacing/>
              <w:jc w:val="center"/>
              <w:rPr>
                <w:rFonts w:ascii="Arial" w:hAnsi="Arial" w:cs="Arial"/>
                <w:sz w:val="24"/>
                <w:szCs w:val="24"/>
              </w:rPr>
            </w:pPr>
            <w:r w:rsidRPr="00F726FA">
              <w:rPr>
                <w:rFonts w:ascii="Arial" w:hAnsi="Arial" w:cs="Arial"/>
                <w:sz w:val="24"/>
                <w:szCs w:val="24"/>
              </w:rPr>
              <w:t xml:space="preserve">Сокращенное наименование национального органа </w:t>
            </w:r>
          </w:p>
          <w:p w:rsidR="00F30FA5" w:rsidRPr="00F726FA" w:rsidRDefault="00F30FA5" w:rsidP="003B4F2F">
            <w:pPr>
              <w:spacing w:line="240" w:lineRule="auto"/>
              <w:contextualSpacing/>
              <w:jc w:val="center"/>
              <w:rPr>
                <w:rFonts w:ascii="Arial" w:hAnsi="Arial" w:cs="Arial"/>
                <w:sz w:val="24"/>
                <w:szCs w:val="24"/>
              </w:rPr>
            </w:pPr>
            <w:r w:rsidRPr="00F726FA">
              <w:rPr>
                <w:rFonts w:ascii="Arial" w:hAnsi="Arial" w:cs="Arial"/>
                <w:sz w:val="24"/>
                <w:szCs w:val="24"/>
              </w:rPr>
              <w:t>по стандартизации</w:t>
            </w:r>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Азербайджан</w:t>
            </w:r>
          </w:p>
        </w:tc>
        <w:tc>
          <w:tcPr>
            <w:tcW w:w="2075" w:type="dxa"/>
          </w:tcPr>
          <w:p w:rsidR="00F30FA5" w:rsidRPr="00F726FA" w:rsidRDefault="00F30FA5" w:rsidP="003B4F2F">
            <w:pPr>
              <w:spacing w:line="240" w:lineRule="auto"/>
              <w:contextualSpacing/>
              <w:jc w:val="center"/>
              <w:rPr>
                <w:rFonts w:ascii="Arial" w:hAnsi="Arial" w:cs="Arial"/>
                <w:sz w:val="24"/>
                <w:szCs w:val="24"/>
                <w:lang w:val="en-US"/>
              </w:rPr>
            </w:pPr>
            <w:r w:rsidRPr="00F726FA">
              <w:rPr>
                <w:rFonts w:ascii="Arial" w:hAnsi="Arial" w:cs="Arial"/>
                <w:sz w:val="24"/>
                <w:szCs w:val="24"/>
                <w:lang w:val="en-US"/>
              </w:rPr>
              <w:t>AZ</w:t>
            </w:r>
          </w:p>
        </w:tc>
        <w:tc>
          <w:tcPr>
            <w:tcW w:w="4501" w:type="dxa"/>
          </w:tcPr>
          <w:p w:rsidR="00F30FA5" w:rsidRPr="00F726FA" w:rsidRDefault="00F30FA5" w:rsidP="003B4F2F">
            <w:pPr>
              <w:spacing w:line="240" w:lineRule="auto"/>
              <w:contextualSpacing/>
              <w:jc w:val="both"/>
              <w:rPr>
                <w:rFonts w:ascii="Arial" w:hAnsi="Arial" w:cs="Arial"/>
                <w:sz w:val="24"/>
                <w:szCs w:val="24"/>
              </w:rPr>
            </w:pPr>
            <w:proofErr w:type="spellStart"/>
            <w:r w:rsidRPr="00F726FA">
              <w:rPr>
                <w:rFonts w:ascii="Arial" w:hAnsi="Arial" w:cs="Arial"/>
                <w:sz w:val="24"/>
                <w:szCs w:val="24"/>
              </w:rPr>
              <w:t>Азстандарт</w:t>
            </w:r>
            <w:proofErr w:type="spellEnd"/>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Армения</w:t>
            </w:r>
          </w:p>
        </w:tc>
        <w:tc>
          <w:tcPr>
            <w:tcW w:w="2075" w:type="dxa"/>
          </w:tcPr>
          <w:p w:rsidR="00F30FA5" w:rsidRPr="00F726FA" w:rsidRDefault="00F30FA5" w:rsidP="003B4F2F">
            <w:pPr>
              <w:spacing w:line="240" w:lineRule="auto"/>
              <w:contextualSpacing/>
              <w:jc w:val="center"/>
              <w:rPr>
                <w:rFonts w:ascii="Arial" w:hAnsi="Arial" w:cs="Arial"/>
                <w:sz w:val="24"/>
                <w:szCs w:val="24"/>
                <w:lang w:val="en-US"/>
              </w:rPr>
            </w:pPr>
            <w:r w:rsidRPr="00F726FA">
              <w:rPr>
                <w:rFonts w:ascii="Arial" w:hAnsi="Arial" w:cs="Arial"/>
                <w:sz w:val="24"/>
                <w:szCs w:val="24"/>
                <w:lang w:val="en-US"/>
              </w:rPr>
              <w:t>AM</w:t>
            </w:r>
          </w:p>
        </w:tc>
        <w:tc>
          <w:tcPr>
            <w:tcW w:w="4501" w:type="dxa"/>
          </w:tcPr>
          <w:p w:rsidR="00F30FA5" w:rsidRPr="00F726FA" w:rsidRDefault="00F30FA5" w:rsidP="003B4F2F">
            <w:pPr>
              <w:spacing w:line="240" w:lineRule="auto"/>
              <w:contextualSpacing/>
              <w:rPr>
                <w:rFonts w:ascii="Arial" w:hAnsi="Arial" w:cs="Arial"/>
                <w:sz w:val="24"/>
                <w:szCs w:val="24"/>
              </w:rPr>
            </w:pPr>
            <w:r w:rsidRPr="00F726FA">
              <w:rPr>
                <w:rFonts w:ascii="Arial" w:hAnsi="Arial" w:cs="Arial"/>
                <w:sz w:val="24"/>
                <w:szCs w:val="24"/>
              </w:rPr>
              <w:t>Минэкономики Республики Армения</w:t>
            </w:r>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Беларусь</w:t>
            </w:r>
          </w:p>
        </w:tc>
        <w:tc>
          <w:tcPr>
            <w:tcW w:w="2075" w:type="dxa"/>
          </w:tcPr>
          <w:p w:rsidR="00F30FA5" w:rsidRPr="00F726FA" w:rsidRDefault="00F30FA5" w:rsidP="003B4F2F">
            <w:pPr>
              <w:spacing w:line="240" w:lineRule="auto"/>
              <w:contextualSpacing/>
              <w:jc w:val="center"/>
              <w:rPr>
                <w:rFonts w:ascii="Arial" w:hAnsi="Arial" w:cs="Arial"/>
                <w:sz w:val="24"/>
                <w:szCs w:val="24"/>
                <w:lang w:val="en-US"/>
              </w:rPr>
            </w:pPr>
            <w:r w:rsidRPr="00F726FA">
              <w:rPr>
                <w:rFonts w:ascii="Arial" w:hAnsi="Arial" w:cs="Arial"/>
                <w:sz w:val="24"/>
                <w:szCs w:val="24"/>
                <w:lang w:val="en-US"/>
              </w:rPr>
              <w:t>BY</w:t>
            </w:r>
          </w:p>
        </w:tc>
        <w:tc>
          <w:tcPr>
            <w:tcW w:w="4501"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Госстандарт Республики Беларусь</w:t>
            </w:r>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Казахстан</w:t>
            </w:r>
          </w:p>
        </w:tc>
        <w:tc>
          <w:tcPr>
            <w:tcW w:w="2075" w:type="dxa"/>
          </w:tcPr>
          <w:p w:rsidR="00F30FA5" w:rsidRPr="00F726FA" w:rsidRDefault="00F30FA5" w:rsidP="003B4F2F">
            <w:pPr>
              <w:spacing w:line="240" w:lineRule="auto"/>
              <w:contextualSpacing/>
              <w:jc w:val="center"/>
              <w:rPr>
                <w:rFonts w:ascii="Arial" w:hAnsi="Arial" w:cs="Arial"/>
                <w:sz w:val="24"/>
                <w:szCs w:val="24"/>
                <w:lang w:val="en-US"/>
              </w:rPr>
            </w:pPr>
            <w:r w:rsidRPr="00F726FA">
              <w:rPr>
                <w:rFonts w:ascii="Arial" w:hAnsi="Arial" w:cs="Arial"/>
                <w:sz w:val="24"/>
                <w:szCs w:val="24"/>
                <w:lang w:val="en-US"/>
              </w:rPr>
              <w:t>KZ</w:t>
            </w:r>
          </w:p>
        </w:tc>
        <w:tc>
          <w:tcPr>
            <w:tcW w:w="4501"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Госстандарт Республики Казахстан</w:t>
            </w:r>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Киргизия</w:t>
            </w:r>
          </w:p>
        </w:tc>
        <w:tc>
          <w:tcPr>
            <w:tcW w:w="2075" w:type="dxa"/>
          </w:tcPr>
          <w:p w:rsidR="00F30FA5" w:rsidRPr="00F726FA" w:rsidRDefault="00F30FA5" w:rsidP="003B4F2F">
            <w:pPr>
              <w:spacing w:line="240" w:lineRule="auto"/>
              <w:contextualSpacing/>
              <w:jc w:val="center"/>
              <w:rPr>
                <w:rFonts w:ascii="Arial" w:hAnsi="Arial" w:cs="Arial"/>
                <w:sz w:val="24"/>
                <w:szCs w:val="24"/>
                <w:lang w:val="en-US"/>
              </w:rPr>
            </w:pPr>
            <w:r w:rsidRPr="00F726FA">
              <w:rPr>
                <w:rFonts w:ascii="Arial" w:hAnsi="Arial" w:cs="Arial"/>
                <w:sz w:val="24"/>
                <w:szCs w:val="24"/>
                <w:lang w:val="en-US"/>
              </w:rPr>
              <w:t>KG</w:t>
            </w:r>
          </w:p>
        </w:tc>
        <w:tc>
          <w:tcPr>
            <w:tcW w:w="4501" w:type="dxa"/>
          </w:tcPr>
          <w:p w:rsidR="00F30FA5" w:rsidRPr="00F726FA" w:rsidRDefault="00F30FA5" w:rsidP="003B4F2F">
            <w:pPr>
              <w:spacing w:line="240" w:lineRule="auto"/>
              <w:contextualSpacing/>
              <w:jc w:val="both"/>
              <w:rPr>
                <w:rFonts w:ascii="Arial" w:hAnsi="Arial" w:cs="Arial"/>
                <w:sz w:val="24"/>
                <w:szCs w:val="24"/>
              </w:rPr>
            </w:pPr>
            <w:proofErr w:type="spellStart"/>
            <w:r w:rsidRPr="00F726FA">
              <w:rPr>
                <w:rFonts w:ascii="Arial" w:hAnsi="Arial" w:cs="Arial"/>
                <w:sz w:val="24"/>
                <w:szCs w:val="24"/>
              </w:rPr>
              <w:t>Кыгызстандарт</w:t>
            </w:r>
            <w:proofErr w:type="spellEnd"/>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Молдова</w:t>
            </w:r>
          </w:p>
        </w:tc>
        <w:tc>
          <w:tcPr>
            <w:tcW w:w="2075" w:type="dxa"/>
          </w:tcPr>
          <w:p w:rsidR="00F30FA5" w:rsidRPr="00F726FA" w:rsidRDefault="00F30FA5" w:rsidP="003B4F2F">
            <w:pPr>
              <w:spacing w:line="240" w:lineRule="auto"/>
              <w:contextualSpacing/>
              <w:jc w:val="center"/>
              <w:rPr>
                <w:rFonts w:ascii="Arial" w:hAnsi="Arial" w:cs="Arial"/>
                <w:sz w:val="24"/>
                <w:szCs w:val="24"/>
                <w:lang w:val="en-US"/>
              </w:rPr>
            </w:pPr>
            <w:r w:rsidRPr="00F726FA">
              <w:rPr>
                <w:rFonts w:ascii="Arial" w:hAnsi="Arial" w:cs="Arial"/>
                <w:sz w:val="24"/>
                <w:szCs w:val="24"/>
                <w:lang w:val="en-US"/>
              </w:rPr>
              <w:t>MD</w:t>
            </w:r>
          </w:p>
        </w:tc>
        <w:tc>
          <w:tcPr>
            <w:tcW w:w="4501"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Молдова-Стандарт</w:t>
            </w:r>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Россия</w:t>
            </w:r>
          </w:p>
        </w:tc>
        <w:tc>
          <w:tcPr>
            <w:tcW w:w="2075" w:type="dxa"/>
          </w:tcPr>
          <w:p w:rsidR="00F30FA5" w:rsidRPr="00F726FA" w:rsidRDefault="00F30FA5" w:rsidP="003B4F2F">
            <w:pPr>
              <w:spacing w:line="240" w:lineRule="auto"/>
              <w:contextualSpacing/>
              <w:jc w:val="center"/>
              <w:rPr>
                <w:rFonts w:ascii="Arial" w:hAnsi="Arial" w:cs="Arial"/>
                <w:sz w:val="24"/>
                <w:szCs w:val="24"/>
                <w:lang w:val="en-US"/>
              </w:rPr>
            </w:pPr>
            <w:r w:rsidRPr="00F726FA">
              <w:rPr>
                <w:rFonts w:ascii="Arial" w:hAnsi="Arial" w:cs="Arial"/>
                <w:sz w:val="24"/>
                <w:szCs w:val="24"/>
                <w:lang w:val="en-US"/>
              </w:rPr>
              <w:t>RU</w:t>
            </w:r>
          </w:p>
        </w:tc>
        <w:tc>
          <w:tcPr>
            <w:tcW w:w="4501" w:type="dxa"/>
          </w:tcPr>
          <w:p w:rsidR="00F30FA5" w:rsidRPr="00F726FA" w:rsidRDefault="00F30FA5" w:rsidP="003B4F2F">
            <w:pPr>
              <w:spacing w:line="240" w:lineRule="auto"/>
              <w:contextualSpacing/>
              <w:jc w:val="both"/>
              <w:rPr>
                <w:rFonts w:ascii="Arial" w:hAnsi="Arial" w:cs="Arial"/>
                <w:sz w:val="24"/>
                <w:szCs w:val="24"/>
              </w:rPr>
            </w:pPr>
            <w:proofErr w:type="spellStart"/>
            <w:r w:rsidRPr="00F726FA">
              <w:rPr>
                <w:rFonts w:ascii="Arial" w:hAnsi="Arial" w:cs="Arial"/>
                <w:sz w:val="24"/>
                <w:szCs w:val="24"/>
              </w:rPr>
              <w:t>Росстандарт</w:t>
            </w:r>
            <w:proofErr w:type="spellEnd"/>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Таджикистан</w:t>
            </w:r>
          </w:p>
        </w:tc>
        <w:tc>
          <w:tcPr>
            <w:tcW w:w="2075" w:type="dxa"/>
          </w:tcPr>
          <w:p w:rsidR="00F30FA5" w:rsidRPr="00F726FA" w:rsidRDefault="00F30FA5" w:rsidP="003B4F2F">
            <w:pPr>
              <w:spacing w:line="240" w:lineRule="auto"/>
              <w:contextualSpacing/>
              <w:jc w:val="center"/>
              <w:rPr>
                <w:rFonts w:ascii="Arial" w:hAnsi="Arial" w:cs="Arial"/>
                <w:sz w:val="24"/>
                <w:szCs w:val="24"/>
                <w:lang w:val="en-US"/>
              </w:rPr>
            </w:pPr>
            <w:r w:rsidRPr="00F726FA">
              <w:rPr>
                <w:rFonts w:ascii="Arial" w:hAnsi="Arial" w:cs="Arial"/>
                <w:sz w:val="24"/>
                <w:szCs w:val="24"/>
                <w:lang w:val="en-US"/>
              </w:rPr>
              <w:t>TJ</w:t>
            </w:r>
          </w:p>
        </w:tc>
        <w:tc>
          <w:tcPr>
            <w:tcW w:w="4501" w:type="dxa"/>
          </w:tcPr>
          <w:p w:rsidR="00F30FA5" w:rsidRPr="00F726FA" w:rsidRDefault="00F30FA5" w:rsidP="003B4F2F">
            <w:pPr>
              <w:spacing w:line="240" w:lineRule="auto"/>
              <w:contextualSpacing/>
              <w:jc w:val="both"/>
              <w:rPr>
                <w:rFonts w:ascii="Arial" w:hAnsi="Arial" w:cs="Arial"/>
                <w:sz w:val="24"/>
                <w:szCs w:val="24"/>
              </w:rPr>
            </w:pPr>
            <w:proofErr w:type="spellStart"/>
            <w:r w:rsidRPr="00F726FA">
              <w:rPr>
                <w:rFonts w:ascii="Arial" w:hAnsi="Arial" w:cs="Arial"/>
                <w:sz w:val="24"/>
                <w:szCs w:val="24"/>
              </w:rPr>
              <w:t>Таджикстандарт</w:t>
            </w:r>
            <w:proofErr w:type="spellEnd"/>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Узбекистан</w:t>
            </w:r>
          </w:p>
        </w:tc>
        <w:tc>
          <w:tcPr>
            <w:tcW w:w="2075" w:type="dxa"/>
          </w:tcPr>
          <w:p w:rsidR="00F30FA5" w:rsidRPr="00F726FA" w:rsidRDefault="00F30FA5" w:rsidP="003B4F2F">
            <w:pPr>
              <w:spacing w:line="240" w:lineRule="auto"/>
              <w:contextualSpacing/>
              <w:jc w:val="center"/>
              <w:rPr>
                <w:rFonts w:ascii="Arial" w:hAnsi="Arial" w:cs="Arial"/>
                <w:sz w:val="24"/>
                <w:szCs w:val="24"/>
                <w:lang w:val="en-US"/>
              </w:rPr>
            </w:pPr>
            <w:r w:rsidRPr="00F726FA">
              <w:rPr>
                <w:rFonts w:ascii="Arial" w:hAnsi="Arial" w:cs="Arial"/>
                <w:sz w:val="24"/>
                <w:szCs w:val="24"/>
                <w:lang w:val="en-US"/>
              </w:rPr>
              <w:t>UZ</w:t>
            </w:r>
          </w:p>
        </w:tc>
        <w:tc>
          <w:tcPr>
            <w:tcW w:w="4501" w:type="dxa"/>
          </w:tcPr>
          <w:p w:rsidR="00F30FA5" w:rsidRPr="00F726FA" w:rsidRDefault="00F30FA5" w:rsidP="003B4F2F">
            <w:pPr>
              <w:spacing w:line="240" w:lineRule="auto"/>
              <w:contextualSpacing/>
              <w:jc w:val="both"/>
              <w:rPr>
                <w:rFonts w:ascii="Arial" w:hAnsi="Arial" w:cs="Arial"/>
                <w:sz w:val="24"/>
                <w:szCs w:val="24"/>
                <w:lang w:val="en-US"/>
              </w:rPr>
            </w:pPr>
            <w:proofErr w:type="spellStart"/>
            <w:r w:rsidRPr="00F726FA">
              <w:rPr>
                <w:rFonts w:ascii="Arial" w:hAnsi="Arial" w:cs="Arial"/>
                <w:sz w:val="24"/>
                <w:szCs w:val="24"/>
              </w:rPr>
              <w:t>Узстандарт</w:t>
            </w:r>
            <w:proofErr w:type="spellEnd"/>
          </w:p>
        </w:tc>
      </w:tr>
      <w:tr w:rsidR="00F30FA5" w:rsidRPr="00F726FA" w:rsidTr="003B4F2F">
        <w:tc>
          <w:tcPr>
            <w:tcW w:w="2995"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Украина</w:t>
            </w:r>
          </w:p>
        </w:tc>
        <w:tc>
          <w:tcPr>
            <w:tcW w:w="2075" w:type="dxa"/>
          </w:tcPr>
          <w:p w:rsidR="00F30FA5" w:rsidRPr="00F726FA" w:rsidRDefault="00F30FA5" w:rsidP="003B4F2F">
            <w:pPr>
              <w:spacing w:line="240" w:lineRule="auto"/>
              <w:contextualSpacing/>
              <w:jc w:val="center"/>
              <w:rPr>
                <w:rFonts w:ascii="Arial" w:hAnsi="Arial" w:cs="Arial"/>
                <w:sz w:val="24"/>
                <w:szCs w:val="24"/>
              </w:rPr>
            </w:pPr>
            <w:r w:rsidRPr="00F726FA">
              <w:rPr>
                <w:rFonts w:ascii="Arial" w:hAnsi="Arial" w:cs="Arial"/>
                <w:sz w:val="24"/>
                <w:szCs w:val="24"/>
                <w:lang w:val="en-US"/>
              </w:rPr>
              <w:t>UA</w:t>
            </w:r>
          </w:p>
        </w:tc>
        <w:tc>
          <w:tcPr>
            <w:tcW w:w="4501" w:type="dxa"/>
          </w:tcPr>
          <w:p w:rsidR="00F30FA5" w:rsidRPr="00F726FA" w:rsidRDefault="00F30FA5" w:rsidP="003B4F2F">
            <w:pPr>
              <w:spacing w:line="240" w:lineRule="auto"/>
              <w:contextualSpacing/>
              <w:jc w:val="both"/>
              <w:rPr>
                <w:rFonts w:ascii="Arial" w:hAnsi="Arial" w:cs="Arial"/>
                <w:sz w:val="24"/>
                <w:szCs w:val="24"/>
              </w:rPr>
            </w:pPr>
            <w:r w:rsidRPr="00F726FA">
              <w:rPr>
                <w:rFonts w:ascii="Arial" w:hAnsi="Arial" w:cs="Arial"/>
                <w:sz w:val="24"/>
                <w:szCs w:val="24"/>
              </w:rPr>
              <w:t>Минэкономразвития Украины</w:t>
            </w:r>
          </w:p>
        </w:tc>
      </w:tr>
    </w:tbl>
    <w:p w:rsidR="000D4C1E" w:rsidRPr="00F726FA" w:rsidRDefault="000D4C1E" w:rsidP="003B4F2F">
      <w:pPr>
        <w:spacing w:line="240" w:lineRule="auto"/>
        <w:ind w:firstLine="708"/>
        <w:jc w:val="both"/>
        <w:rPr>
          <w:rFonts w:ascii="Arial" w:hAnsi="Arial" w:cs="Arial"/>
          <w:sz w:val="24"/>
          <w:szCs w:val="24"/>
        </w:rPr>
      </w:pPr>
    </w:p>
    <w:p w:rsidR="00EC0970" w:rsidRPr="00F726FA" w:rsidRDefault="00AE4568" w:rsidP="00EC0970">
      <w:pPr>
        <w:jc w:val="both"/>
        <w:rPr>
          <w:rFonts w:ascii="Arial" w:hAnsi="Arial" w:cs="Arial"/>
          <w:sz w:val="24"/>
          <w:szCs w:val="24"/>
          <w:lang w:val="en-US"/>
        </w:rPr>
      </w:pPr>
      <w:r w:rsidRPr="00F726FA">
        <w:rPr>
          <w:rFonts w:ascii="Arial" w:hAnsi="Arial" w:cs="Arial"/>
          <w:sz w:val="24"/>
          <w:szCs w:val="24"/>
          <w:lang w:val="en-US"/>
        </w:rPr>
        <w:t xml:space="preserve">        </w:t>
      </w:r>
      <w:proofErr w:type="gramStart"/>
      <w:r w:rsidRPr="00F726FA">
        <w:rPr>
          <w:rFonts w:ascii="Arial" w:hAnsi="Arial" w:cs="Arial"/>
          <w:sz w:val="24"/>
          <w:szCs w:val="24"/>
          <w:lang w:val="en-US"/>
        </w:rPr>
        <w:t xml:space="preserve">4 </w:t>
      </w:r>
      <w:r w:rsidRPr="00F726FA">
        <w:rPr>
          <w:rFonts w:ascii="Arial" w:hAnsi="Arial" w:cs="Arial"/>
          <w:sz w:val="24"/>
          <w:szCs w:val="24"/>
        </w:rPr>
        <w:t>Настоящий</w:t>
      </w:r>
      <w:proofErr w:type="gramEnd"/>
      <w:r w:rsidRPr="00F726FA">
        <w:rPr>
          <w:rFonts w:ascii="Arial" w:hAnsi="Arial" w:cs="Arial"/>
          <w:sz w:val="24"/>
          <w:szCs w:val="24"/>
          <w:lang w:val="en-US"/>
        </w:rPr>
        <w:t xml:space="preserve"> </w:t>
      </w:r>
      <w:r w:rsidRPr="00F726FA">
        <w:rPr>
          <w:rFonts w:ascii="Arial" w:hAnsi="Arial" w:cs="Arial"/>
          <w:sz w:val="24"/>
          <w:szCs w:val="24"/>
        </w:rPr>
        <w:t>стандарт</w:t>
      </w:r>
      <w:r w:rsidRPr="00F726FA">
        <w:rPr>
          <w:rFonts w:ascii="Arial" w:hAnsi="Arial" w:cs="Arial"/>
          <w:sz w:val="24"/>
          <w:szCs w:val="24"/>
          <w:lang w:val="en-US"/>
        </w:rPr>
        <w:t xml:space="preserve"> </w:t>
      </w:r>
      <w:r w:rsidRPr="00F726FA">
        <w:rPr>
          <w:rFonts w:ascii="Arial" w:hAnsi="Arial" w:cs="Arial"/>
          <w:sz w:val="24"/>
          <w:szCs w:val="24"/>
        </w:rPr>
        <w:t>идентичен</w:t>
      </w:r>
      <w:r w:rsidRPr="00F726FA">
        <w:rPr>
          <w:rFonts w:ascii="Arial" w:hAnsi="Arial" w:cs="Arial"/>
          <w:sz w:val="24"/>
          <w:szCs w:val="24"/>
          <w:lang w:val="en-US"/>
        </w:rPr>
        <w:t xml:space="preserve"> </w:t>
      </w:r>
      <w:r w:rsidRPr="00F726FA">
        <w:rPr>
          <w:rFonts w:ascii="Arial" w:hAnsi="Arial" w:cs="Arial"/>
          <w:sz w:val="24"/>
          <w:szCs w:val="24"/>
        </w:rPr>
        <w:t>международному</w:t>
      </w:r>
      <w:r w:rsidRPr="00F726FA">
        <w:rPr>
          <w:rFonts w:ascii="Arial" w:hAnsi="Arial" w:cs="Arial"/>
          <w:sz w:val="24"/>
          <w:szCs w:val="24"/>
          <w:lang w:val="en-US"/>
        </w:rPr>
        <w:t xml:space="preserve"> </w:t>
      </w:r>
      <w:r w:rsidRPr="00F726FA">
        <w:rPr>
          <w:rFonts w:ascii="Arial" w:hAnsi="Arial" w:cs="Arial"/>
          <w:sz w:val="24"/>
          <w:szCs w:val="24"/>
        </w:rPr>
        <w:t>стандарту</w:t>
      </w:r>
      <w:r w:rsidRPr="00F726FA">
        <w:rPr>
          <w:rFonts w:ascii="Arial" w:hAnsi="Arial" w:cs="Arial"/>
          <w:sz w:val="24"/>
          <w:szCs w:val="24"/>
          <w:lang w:val="en-US"/>
        </w:rPr>
        <w:t xml:space="preserve"> ISO </w:t>
      </w:r>
      <w:r w:rsidR="00772AA5" w:rsidRPr="00F726FA">
        <w:rPr>
          <w:rFonts w:ascii="Arial" w:hAnsi="Arial" w:cs="Arial"/>
          <w:sz w:val="24"/>
          <w:szCs w:val="24"/>
          <w:lang w:val="en-US"/>
        </w:rPr>
        <w:t>16532-2</w:t>
      </w:r>
      <w:r w:rsidRPr="00F726FA">
        <w:rPr>
          <w:rFonts w:ascii="Arial" w:hAnsi="Arial" w:cs="Arial"/>
          <w:sz w:val="24"/>
          <w:szCs w:val="24"/>
          <w:lang w:val="en-US"/>
        </w:rPr>
        <w:t>:200</w:t>
      </w:r>
      <w:r w:rsidR="00772AA5" w:rsidRPr="00F726FA">
        <w:rPr>
          <w:rFonts w:ascii="Arial" w:hAnsi="Arial" w:cs="Arial"/>
          <w:sz w:val="24"/>
          <w:szCs w:val="24"/>
          <w:lang w:val="en-US"/>
        </w:rPr>
        <w:t>7</w:t>
      </w:r>
      <w:r w:rsidRPr="00F726FA">
        <w:rPr>
          <w:rFonts w:ascii="Arial" w:hAnsi="Arial" w:cs="Arial"/>
          <w:sz w:val="24"/>
          <w:szCs w:val="24"/>
          <w:lang w:val="en-US"/>
        </w:rPr>
        <w:t xml:space="preserve"> Paper</w:t>
      </w:r>
      <w:r w:rsidR="00772AA5" w:rsidRPr="00F726FA">
        <w:rPr>
          <w:rFonts w:ascii="Arial" w:hAnsi="Arial" w:cs="Arial"/>
          <w:sz w:val="24"/>
          <w:szCs w:val="24"/>
          <w:lang w:val="en-US"/>
        </w:rPr>
        <w:t xml:space="preserve"> and board</w:t>
      </w:r>
      <w:r w:rsidRPr="00F726FA">
        <w:rPr>
          <w:rFonts w:ascii="Arial" w:hAnsi="Arial" w:cs="Arial"/>
          <w:sz w:val="24"/>
          <w:szCs w:val="24"/>
          <w:lang w:val="en-US"/>
        </w:rPr>
        <w:t xml:space="preserve"> — </w:t>
      </w:r>
      <w:r w:rsidR="00522018" w:rsidRPr="00F726FA">
        <w:rPr>
          <w:rFonts w:ascii="Arial" w:hAnsi="Arial" w:cs="Arial"/>
          <w:sz w:val="24"/>
          <w:szCs w:val="24"/>
          <w:lang w:val="en-US"/>
        </w:rPr>
        <w:t>Determination of grease resistance - Part 2: Surface repellency test</w:t>
      </w:r>
      <w:r w:rsidR="00EC0970" w:rsidRPr="00F726FA">
        <w:rPr>
          <w:rFonts w:ascii="Arial" w:hAnsi="Arial" w:cs="Arial"/>
          <w:sz w:val="24"/>
          <w:szCs w:val="24"/>
          <w:lang w:val="en-US"/>
        </w:rPr>
        <w:t xml:space="preserve">       </w:t>
      </w:r>
    </w:p>
    <w:p w:rsidR="00F36E2B" w:rsidRPr="00F726FA" w:rsidRDefault="00D47534" w:rsidP="00EC0970">
      <w:pPr>
        <w:jc w:val="both"/>
        <w:rPr>
          <w:rFonts w:ascii="Arial" w:hAnsi="Arial" w:cs="Arial"/>
          <w:sz w:val="24"/>
          <w:szCs w:val="24"/>
        </w:rPr>
      </w:pPr>
      <w:r w:rsidRPr="00F726FA">
        <w:rPr>
          <w:rFonts w:ascii="Arial" w:hAnsi="Arial" w:cs="Arial"/>
          <w:sz w:val="24"/>
          <w:szCs w:val="24"/>
          <w:lang w:val="en-US"/>
        </w:rPr>
        <w:t>II</w:t>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p>
    <w:p w:rsidR="00023E4D" w:rsidRPr="00F726FA" w:rsidRDefault="00F36E2B" w:rsidP="00EC0970">
      <w:pPr>
        <w:spacing w:after="0" w:line="240" w:lineRule="auto"/>
        <w:jc w:val="both"/>
        <w:rPr>
          <w:rFonts w:ascii="Arial" w:hAnsi="Arial" w:cs="Arial"/>
          <w:sz w:val="24"/>
          <w:szCs w:val="24"/>
        </w:rPr>
      </w:pPr>
      <w:r w:rsidRPr="00F726FA">
        <w:rPr>
          <w:rFonts w:ascii="Arial" w:hAnsi="Arial" w:cs="Arial"/>
          <w:sz w:val="24"/>
          <w:szCs w:val="24"/>
        </w:rPr>
        <w:lastRenderedPageBreak/>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00D47534" w:rsidRPr="00F726FA">
        <w:rPr>
          <w:rFonts w:ascii="Arial" w:hAnsi="Arial" w:cs="Arial"/>
          <w:sz w:val="24"/>
          <w:szCs w:val="24"/>
        </w:rPr>
        <w:tab/>
      </w:r>
    </w:p>
    <w:p w:rsidR="00D47534" w:rsidRPr="00F726FA" w:rsidRDefault="00D47534" w:rsidP="00B62C79">
      <w:pPr>
        <w:spacing w:after="0" w:line="240" w:lineRule="auto"/>
        <w:ind w:left="7080" w:firstLine="708"/>
        <w:jc w:val="right"/>
        <w:rPr>
          <w:rFonts w:ascii="Arial" w:hAnsi="Arial" w:cs="Arial"/>
          <w:b/>
          <w:sz w:val="24"/>
          <w:szCs w:val="24"/>
        </w:rPr>
      </w:pPr>
      <w:r w:rsidRPr="00F726FA">
        <w:rPr>
          <w:rFonts w:ascii="Arial" w:hAnsi="Arial" w:cs="Arial"/>
          <w:b/>
          <w:sz w:val="24"/>
          <w:szCs w:val="24"/>
        </w:rPr>
        <w:t>ГОСТ</w:t>
      </w:r>
      <w:r w:rsidR="00B62C79" w:rsidRPr="00F726FA">
        <w:rPr>
          <w:rFonts w:ascii="Arial" w:hAnsi="Arial" w:cs="Arial"/>
          <w:b/>
          <w:sz w:val="24"/>
          <w:szCs w:val="24"/>
        </w:rPr>
        <w:t xml:space="preserve"> </w:t>
      </w:r>
      <w:r w:rsidR="00B62C79" w:rsidRPr="00F726FA">
        <w:rPr>
          <w:rFonts w:ascii="Arial" w:hAnsi="Arial" w:cs="Arial"/>
          <w:b/>
          <w:sz w:val="24"/>
          <w:szCs w:val="24"/>
          <w:lang w:val="en-US"/>
        </w:rPr>
        <w:t>ISO</w:t>
      </w:r>
      <w:r w:rsidRPr="00F726FA">
        <w:rPr>
          <w:rFonts w:ascii="Arial" w:hAnsi="Arial" w:cs="Arial"/>
          <w:b/>
          <w:sz w:val="24"/>
          <w:szCs w:val="24"/>
        </w:rPr>
        <w:t xml:space="preserve">  </w:t>
      </w:r>
      <w:r w:rsidR="00023E4D" w:rsidRPr="00F726FA">
        <w:rPr>
          <w:rFonts w:ascii="Arial" w:hAnsi="Arial" w:cs="Arial"/>
          <w:b/>
          <w:sz w:val="24"/>
          <w:szCs w:val="24"/>
        </w:rPr>
        <w:t xml:space="preserve"> </w:t>
      </w:r>
    </w:p>
    <w:p w:rsidR="00D47534" w:rsidRPr="00F726FA" w:rsidRDefault="00D47534" w:rsidP="00B62C79">
      <w:pPr>
        <w:jc w:val="right"/>
        <w:rPr>
          <w:rFonts w:ascii="Arial" w:hAnsi="Arial" w:cs="Arial"/>
          <w:b/>
          <w:i/>
          <w:sz w:val="24"/>
          <w:szCs w:val="24"/>
        </w:rPr>
      </w:pPr>
      <w:r w:rsidRPr="00F726FA">
        <w:rPr>
          <w:rFonts w:ascii="Arial" w:hAnsi="Arial" w:cs="Arial"/>
          <w:i/>
          <w:sz w:val="24"/>
          <w:szCs w:val="24"/>
        </w:rPr>
        <w:t xml:space="preserve">                                                                                  </w:t>
      </w:r>
      <w:r w:rsidR="00B62C79" w:rsidRPr="00F726FA">
        <w:rPr>
          <w:rFonts w:ascii="Arial" w:hAnsi="Arial" w:cs="Arial"/>
          <w:i/>
          <w:sz w:val="24"/>
          <w:szCs w:val="24"/>
        </w:rPr>
        <w:t xml:space="preserve">                          </w:t>
      </w:r>
      <w:r w:rsidRPr="00F726FA">
        <w:rPr>
          <w:rFonts w:ascii="Arial" w:hAnsi="Arial" w:cs="Arial"/>
          <w:i/>
          <w:sz w:val="24"/>
          <w:szCs w:val="24"/>
        </w:rPr>
        <w:t>(</w:t>
      </w:r>
      <w:r w:rsidR="00B62C79" w:rsidRPr="00F726FA">
        <w:rPr>
          <w:rFonts w:ascii="Arial" w:hAnsi="Arial" w:cs="Arial"/>
          <w:i/>
          <w:sz w:val="24"/>
          <w:szCs w:val="24"/>
        </w:rPr>
        <w:t xml:space="preserve">проект </w:t>
      </w:r>
      <w:r w:rsidRPr="00F726FA">
        <w:rPr>
          <w:rFonts w:ascii="Arial" w:hAnsi="Arial" w:cs="Arial"/>
          <w:i/>
          <w:sz w:val="24"/>
          <w:szCs w:val="24"/>
        </w:rPr>
        <w:t xml:space="preserve">1-я </w:t>
      </w:r>
      <w:r w:rsidR="00B62C79" w:rsidRPr="00F726FA">
        <w:rPr>
          <w:rFonts w:ascii="Arial" w:hAnsi="Arial" w:cs="Arial"/>
          <w:i/>
          <w:sz w:val="24"/>
          <w:szCs w:val="24"/>
        </w:rPr>
        <w:t>р</w:t>
      </w:r>
      <w:r w:rsidRPr="00F726FA">
        <w:rPr>
          <w:rFonts w:ascii="Arial" w:hAnsi="Arial" w:cs="Arial"/>
          <w:i/>
          <w:sz w:val="24"/>
          <w:szCs w:val="24"/>
        </w:rPr>
        <w:t>едакция)</w:t>
      </w:r>
    </w:p>
    <w:p w:rsidR="00D47534" w:rsidRPr="00F726FA" w:rsidRDefault="00D47534" w:rsidP="00EC0970">
      <w:pPr>
        <w:jc w:val="both"/>
        <w:rPr>
          <w:rFonts w:ascii="Arial" w:hAnsi="Arial" w:cs="Arial"/>
          <w:sz w:val="24"/>
          <w:szCs w:val="24"/>
        </w:rPr>
      </w:pPr>
      <w:r w:rsidRPr="00F726FA">
        <w:rPr>
          <w:rFonts w:ascii="Arial" w:hAnsi="Arial" w:cs="Arial"/>
          <w:sz w:val="24"/>
          <w:szCs w:val="24"/>
        </w:rPr>
        <w:t>(Бумага</w:t>
      </w:r>
      <w:r w:rsidR="00522018" w:rsidRPr="00F726FA">
        <w:rPr>
          <w:rFonts w:ascii="Arial" w:hAnsi="Arial" w:cs="Arial"/>
          <w:sz w:val="24"/>
          <w:szCs w:val="24"/>
        </w:rPr>
        <w:t xml:space="preserve"> и картон. Определение </w:t>
      </w:r>
      <w:proofErr w:type="spellStart"/>
      <w:r w:rsidR="00522018" w:rsidRPr="00F726FA">
        <w:rPr>
          <w:rFonts w:ascii="Arial" w:hAnsi="Arial" w:cs="Arial"/>
          <w:sz w:val="24"/>
          <w:szCs w:val="24"/>
        </w:rPr>
        <w:t>жиростойкости</w:t>
      </w:r>
      <w:proofErr w:type="spellEnd"/>
      <w:r w:rsidR="00522018" w:rsidRPr="00F726FA">
        <w:rPr>
          <w:rFonts w:ascii="Arial" w:hAnsi="Arial" w:cs="Arial"/>
          <w:sz w:val="24"/>
          <w:szCs w:val="24"/>
        </w:rPr>
        <w:t>. Часть 2. Определение отталкивающей способности поверхности</w:t>
      </w:r>
      <w:r w:rsidR="007D1190" w:rsidRPr="00F726FA">
        <w:rPr>
          <w:rFonts w:ascii="Arial" w:hAnsi="Arial" w:cs="Arial"/>
          <w:sz w:val="24"/>
          <w:szCs w:val="24"/>
        </w:rPr>
        <w:t>)</w:t>
      </w:r>
    </w:p>
    <w:p w:rsidR="00D47534" w:rsidRPr="00F726FA" w:rsidRDefault="00D47534" w:rsidP="00EC0970">
      <w:pPr>
        <w:jc w:val="both"/>
        <w:rPr>
          <w:rFonts w:ascii="Arial" w:hAnsi="Arial" w:cs="Arial"/>
          <w:sz w:val="24"/>
          <w:szCs w:val="24"/>
        </w:rPr>
      </w:pPr>
      <w:r w:rsidRPr="00F726FA">
        <w:rPr>
          <w:rFonts w:ascii="Arial" w:hAnsi="Arial" w:cs="Arial"/>
          <w:sz w:val="24"/>
          <w:szCs w:val="24"/>
        </w:rPr>
        <w:t xml:space="preserve">         Международный стандарт разработан Техническим комитетом по стандартизации </w:t>
      </w:r>
      <w:r w:rsidRPr="00F726FA">
        <w:rPr>
          <w:rFonts w:ascii="Arial" w:hAnsi="Arial" w:cs="Arial"/>
          <w:sz w:val="24"/>
          <w:szCs w:val="24"/>
          <w:lang w:val="en-US"/>
        </w:rPr>
        <w:t>ISO</w:t>
      </w:r>
      <w:r w:rsidRPr="00F726FA">
        <w:rPr>
          <w:rFonts w:ascii="Arial" w:hAnsi="Arial" w:cs="Arial"/>
          <w:sz w:val="24"/>
          <w:szCs w:val="24"/>
        </w:rPr>
        <w:t>/Т</w:t>
      </w:r>
      <w:r w:rsidRPr="00F726FA">
        <w:rPr>
          <w:rFonts w:ascii="Arial" w:hAnsi="Arial" w:cs="Arial"/>
          <w:sz w:val="24"/>
          <w:szCs w:val="24"/>
          <w:lang w:val="en-US"/>
        </w:rPr>
        <w:t>C</w:t>
      </w:r>
      <w:r w:rsidRPr="00F726FA">
        <w:rPr>
          <w:rFonts w:ascii="Arial" w:hAnsi="Arial" w:cs="Arial"/>
          <w:sz w:val="24"/>
          <w:szCs w:val="24"/>
        </w:rPr>
        <w:t xml:space="preserve"> 6 «Бумага, картон и целлюлоза»</w:t>
      </w:r>
      <w:r w:rsidR="00007D57" w:rsidRPr="00F726FA">
        <w:rPr>
          <w:rFonts w:ascii="Arial" w:hAnsi="Arial" w:cs="Arial"/>
          <w:sz w:val="24"/>
          <w:szCs w:val="24"/>
        </w:rPr>
        <w:t xml:space="preserve">, подкомитетом </w:t>
      </w:r>
      <w:r w:rsidR="00007D57" w:rsidRPr="00F726FA">
        <w:rPr>
          <w:rFonts w:ascii="Arial" w:hAnsi="Arial" w:cs="Arial"/>
          <w:sz w:val="24"/>
          <w:szCs w:val="24"/>
          <w:lang w:val="en-US"/>
        </w:rPr>
        <w:t>SC</w:t>
      </w:r>
      <w:r w:rsidR="00007D57" w:rsidRPr="00F726FA">
        <w:rPr>
          <w:rFonts w:ascii="Arial" w:hAnsi="Arial" w:cs="Arial"/>
          <w:sz w:val="24"/>
          <w:szCs w:val="24"/>
        </w:rPr>
        <w:t xml:space="preserve"> 2</w:t>
      </w:r>
      <w:r w:rsidRPr="00F726FA">
        <w:rPr>
          <w:rFonts w:ascii="Arial" w:hAnsi="Arial" w:cs="Arial"/>
          <w:sz w:val="24"/>
          <w:szCs w:val="24"/>
        </w:rPr>
        <w:t xml:space="preserve"> Международной организации по стандартизации (</w:t>
      </w:r>
      <w:r w:rsidRPr="00F726FA">
        <w:rPr>
          <w:rFonts w:ascii="Arial" w:hAnsi="Arial" w:cs="Arial"/>
          <w:sz w:val="24"/>
          <w:szCs w:val="24"/>
          <w:lang w:val="en-US"/>
        </w:rPr>
        <w:t>ISO</w:t>
      </w:r>
      <w:r w:rsidRPr="00F726FA">
        <w:rPr>
          <w:rFonts w:ascii="Arial" w:hAnsi="Arial" w:cs="Arial"/>
          <w:sz w:val="24"/>
          <w:szCs w:val="24"/>
        </w:rPr>
        <w:t>).</w:t>
      </w:r>
    </w:p>
    <w:p w:rsidR="00D47534" w:rsidRPr="00F726FA" w:rsidRDefault="00D47534" w:rsidP="00EC0970">
      <w:pPr>
        <w:jc w:val="both"/>
        <w:rPr>
          <w:rFonts w:ascii="Arial" w:hAnsi="Arial" w:cs="Arial"/>
          <w:sz w:val="24"/>
          <w:szCs w:val="24"/>
        </w:rPr>
      </w:pPr>
      <w:r w:rsidRPr="00F726FA">
        <w:rPr>
          <w:rFonts w:ascii="Arial" w:hAnsi="Arial" w:cs="Arial"/>
          <w:sz w:val="24"/>
          <w:szCs w:val="24"/>
        </w:rPr>
        <w:t xml:space="preserve">         Перевод с английского языка (</w:t>
      </w:r>
      <w:r w:rsidRPr="00F726FA">
        <w:rPr>
          <w:rFonts w:ascii="Arial" w:hAnsi="Arial" w:cs="Arial"/>
          <w:sz w:val="24"/>
          <w:szCs w:val="24"/>
          <w:lang w:val="en-US"/>
        </w:rPr>
        <w:t>en</w:t>
      </w:r>
      <w:r w:rsidRPr="00F726FA">
        <w:rPr>
          <w:rFonts w:ascii="Arial" w:hAnsi="Arial" w:cs="Arial"/>
          <w:sz w:val="24"/>
          <w:szCs w:val="24"/>
        </w:rPr>
        <w:t>).</w:t>
      </w:r>
    </w:p>
    <w:p w:rsidR="00D47534" w:rsidRPr="00F726FA" w:rsidRDefault="00D47534" w:rsidP="00D47534">
      <w:pPr>
        <w:jc w:val="both"/>
        <w:rPr>
          <w:rFonts w:ascii="Arial" w:hAnsi="Arial" w:cs="Arial"/>
          <w:sz w:val="24"/>
          <w:szCs w:val="24"/>
        </w:rPr>
      </w:pPr>
      <w:r w:rsidRPr="00F726FA">
        <w:rPr>
          <w:rFonts w:ascii="Arial" w:hAnsi="Arial" w:cs="Arial"/>
          <w:sz w:val="24"/>
          <w:szCs w:val="24"/>
        </w:rPr>
        <w:t xml:space="preserve">         Официальные экземпляры международного стандарта, на основе которого подготовлен настоящий межгосударственный стандарт, и международных стандартов, на которые даны ссылки, имеются в национальном органе по стандартизации Российской Федерации.</w:t>
      </w:r>
    </w:p>
    <w:p w:rsidR="00D47534" w:rsidRPr="00F726FA" w:rsidRDefault="00D47534" w:rsidP="00D47534">
      <w:pPr>
        <w:jc w:val="both"/>
        <w:rPr>
          <w:rFonts w:ascii="Arial" w:hAnsi="Arial" w:cs="Arial"/>
          <w:sz w:val="24"/>
          <w:szCs w:val="24"/>
        </w:rPr>
      </w:pPr>
      <w:r w:rsidRPr="00F726FA">
        <w:rPr>
          <w:rFonts w:ascii="Arial" w:hAnsi="Arial" w:cs="Arial"/>
          <w:sz w:val="24"/>
          <w:szCs w:val="24"/>
        </w:rPr>
        <w:t xml:space="preserve">         В разделе «Нормативные ссылки» и тексте стандарта ссылки на международные стандарты актуализированы.</w:t>
      </w:r>
    </w:p>
    <w:p w:rsidR="00D47534" w:rsidRPr="00F726FA" w:rsidRDefault="00D47534" w:rsidP="00D47534">
      <w:pPr>
        <w:jc w:val="both"/>
        <w:rPr>
          <w:rFonts w:ascii="Arial" w:hAnsi="Arial" w:cs="Arial"/>
          <w:sz w:val="24"/>
          <w:szCs w:val="24"/>
        </w:rPr>
      </w:pPr>
      <w:r w:rsidRPr="00F726FA">
        <w:rPr>
          <w:rFonts w:ascii="Arial" w:hAnsi="Arial" w:cs="Arial"/>
          <w:sz w:val="24"/>
          <w:szCs w:val="24"/>
        </w:rPr>
        <w:t xml:space="preserve">         Сведения о соответствии межгосударственных стандартов ссылочным международным стандартам приведены в дополнительном приложении ДА.</w:t>
      </w:r>
    </w:p>
    <w:p w:rsidR="00D47534" w:rsidRPr="00F726FA" w:rsidRDefault="00D47534" w:rsidP="00D47534">
      <w:pPr>
        <w:jc w:val="both"/>
        <w:rPr>
          <w:rFonts w:ascii="Arial" w:hAnsi="Arial" w:cs="Arial"/>
          <w:sz w:val="24"/>
          <w:szCs w:val="24"/>
        </w:rPr>
      </w:pPr>
      <w:r w:rsidRPr="00F726FA">
        <w:rPr>
          <w:rFonts w:ascii="Arial" w:hAnsi="Arial" w:cs="Arial"/>
          <w:sz w:val="24"/>
          <w:szCs w:val="24"/>
        </w:rPr>
        <w:t xml:space="preserve">         Степень соответствия – идентичная (</w:t>
      </w:r>
      <w:r w:rsidRPr="00F726FA">
        <w:rPr>
          <w:rFonts w:ascii="Arial" w:hAnsi="Arial" w:cs="Arial"/>
          <w:sz w:val="24"/>
          <w:szCs w:val="24"/>
          <w:lang w:val="en-US"/>
        </w:rPr>
        <w:t>IDT</w:t>
      </w:r>
      <w:r w:rsidRPr="00F726FA">
        <w:rPr>
          <w:rFonts w:ascii="Arial" w:hAnsi="Arial" w:cs="Arial"/>
          <w:sz w:val="24"/>
          <w:szCs w:val="24"/>
        </w:rPr>
        <w:t>).</w:t>
      </w:r>
    </w:p>
    <w:p w:rsidR="002F2469" w:rsidRPr="00F726FA" w:rsidRDefault="002F2469" w:rsidP="00D47534">
      <w:pPr>
        <w:jc w:val="both"/>
        <w:rPr>
          <w:rFonts w:ascii="Arial" w:hAnsi="Arial" w:cs="Arial"/>
          <w:sz w:val="24"/>
          <w:szCs w:val="24"/>
        </w:rPr>
      </w:pPr>
      <w:r w:rsidRPr="00F726FA">
        <w:tab/>
      </w:r>
      <w:r w:rsidR="00B62C79" w:rsidRPr="00F726FA">
        <w:rPr>
          <w:rFonts w:ascii="Arial" w:hAnsi="Arial" w:cs="Arial"/>
          <w:sz w:val="24"/>
          <w:szCs w:val="24"/>
        </w:rPr>
        <w:t>5</w:t>
      </w:r>
      <w:r w:rsidRPr="00F726FA">
        <w:rPr>
          <w:rFonts w:ascii="Arial" w:hAnsi="Arial" w:cs="Arial"/>
          <w:sz w:val="24"/>
          <w:szCs w:val="24"/>
        </w:rPr>
        <w:t xml:space="preserve"> ВВЕДЕН ВПЕРВЫЕ</w:t>
      </w:r>
    </w:p>
    <w:p w:rsidR="00F30FA5" w:rsidRPr="00F726FA" w:rsidRDefault="00F30FA5" w:rsidP="00F30FA5">
      <w:pPr>
        <w:ind w:firstLine="708"/>
        <w:jc w:val="both"/>
        <w:rPr>
          <w:rFonts w:ascii="Arial" w:hAnsi="Arial" w:cs="Arial"/>
          <w:i/>
          <w:sz w:val="24"/>
          <w:szCs w:val="24"/>
        </w:rPr>
      </w:pPr>
      <w:r w:rsidRPr="00F726FA">
        <w:rPr>
          <w:rFonts w:ascii="Arial" w:hAnsi="Arial" w:cs="Arial"/>
          <w:i/>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органов по стандартизации.</w:t>
      </w:r>
    </w:p>
    <w:p w:rsidR="00F30FA5" w:rsidRPr="00F726FA" w:rsidRDefault="00F30FA5" w:rsidP="00F30FA5">
      <w:pPr>
        <w:ind w:firstLine="708"/>
        <w:jc w:val="both"/>
        <w:rPr>
          <w:rFonts w:ascii="Arial" w:hAnsi="Arial" w:cs="Arial"/>
          <w:sz w:val="24"/>
          <w:szCs w:val="24"/>
        </w:rPr>
      </w:pPr>
      <w:r w:rsidRPr="00F726FA">
        <w:rPr>
          <w:rFonts w:ascii="Arial" w:hAnsi="Arial" w:cs="Arial"/>
          <w:i/>
          <w:sz w:val="24"/>
          <w:szCs w:val="24"/>
        </w:rPr>
        <w:t>Информация об изменениях к настоящему стандарту публикуется в указателе (каталоге) «Межгосударственные стандарты», а текст изменений – в информационных указателях «Межгосударственные стандарты». В случае пересмотра или отмены настоящего стандарта соответствующая информация будет опубликована в информационном указателе «Межгосударственные стандарты»</w:t>
      </w:r>
    </w:p>
    <w:p w:rsidR="00E731EF" w:rsidRPr="00F726FA" w:rsidRDefault="00F30FA5" w:rsidP="009C2258">
      <w:pPr>
        <w:spacing w:after="0" w:line="240" w:lineRule="auto"/>
        <w:ind w:firstLine="708"/>
        <w:jc w:val="both"/>
        <w:rPr>
          <w:rFonts w:ascii="Arial" w:hAnsi="Arial" w:cs="Arial"/>
          <w:sz w:val="20"/>
          <w:szCs w:val="20"/>
        </w:rPr>
      </w:pPr>
      <w:r w:rsidRPr="00F726FA">
        <w:rPr>
          <w:rFonts w:ascii="Arial" w:hAnsi="Arial" w:cs="Arial"/>
          <w:sz w:val="24"/>
          <w:szCs w:val="24"/>
        </w:rPr>
        <w:t>Исключительное право официального опубликования настоящего стандарта на терри</w:t>
      </w:r>
      <w:r w:rsidR="003B4F2F" w:rsidRPr="00F726FA">
        <w:rPr>
          <w:rFonts w:ascii="Arial" w:hAnsi="Arial" w:cs="Arial"/>
          <w:sz w:val="24"/>
          <w:szCs w:val="24"/>
        </w:rPr>
        <w:t xml:space="preserve">тории указанных выше государств </w:t>
      </w:r>
      <w:r w:rsidRPr="00F726FA">
        <w:rPr>
          <w:rFonts w:ascii="Arial" w:hAnsi="Arial" w:cs="Arial"/>
          <w:sz w:val="24"/>
          <w:szCs w:val="24"/>
        </w:rPr>
        <w:t>принадлежит национальным (государственным) органам по стандартизации этих государств.</w:t>
      </w:r>
      <w:r w:rsidR="00E731EF" w:rsidRPr="00F726FA">
        <w:rPr>
          <w:rFonts w:ascii="Arial" w:hAnsi="Arial" w:cs="Arial"/>
          <w:sz w:val="20"/>
          <w:szCs w:val="20"/>
        </w:rPr>
        <w:tab/>
      </w:r>
      <w:r w:rsidR="00E731EF" w:rsidRPr="00F726FA">
        <w:rPr>
          <w:rFonts w:ascii="Arial" w:hAnsi="Arial" w:cs="Arial"/>
          <w:sz w:val="20"/>
          <w:szCs w:val="20"/>
        </w:rPr>
        <w:tab/>
      </w:r>
      <w:r w:rsidR="00E731EF" w:rsidRPr="00F726FA">
        <w:rPr>
          <w:rFonts w:ascii="Arial" w:hAnsi="Arial" w:cs="Arial"/>
          <w:sz w:val="20"/>
          <w:szCs w:val="20"/>
        </w:rPr>
        <w:tab/>
      </w:r>
      <w:r w:rsidR="00E731EF" w:rsidRPr="00F726FA">
        <w:rPr>
          <w:rFonts w:ascii="Arial" w:hAnsi="Arial" w:cs="Arial"/>
          <w:sz w:val="20"/>
          <w:szCs w:val="20"/>
        </w:rPr>
        <w:tab/>
      </w:r>
      <w:r w:rsidR="00E731EF" w:rsidRPr="00F726FA">
        <w:rPr>
          <w:rFonts w:ascii="Arial" w:hAnsi="Arial" w:cs="Arial"/>
          <w:sz w:val="20"/>
          <w:szCs w:val="20"/>
        </w:rPr>
        <w:tab/>
      </w:r>
      <w:r w:rsidR="00E731EF" w:rsidRPr="00F726FA">
        <w:rPr>
          <w:rFonts w:ascii="Arial" w:hAnsi="Arial" w:cs="Arial"/>
          <w:sz w:val="20"/>
          <w:szCs w:val="20"/>
        </w:rPr>
        <w:tab/>
      </w:r>
    </w:p>
    <w:p w:rsidR="00AC0848" w:rsidRPr="00F726FA" w:rsidRDefault="00FB6427" w:rsidP="009C2258">
      <w:pPr>
        <w:pBdr>
          <w:bottom w:val="single" w:sz="6" w:space="4" w:color="auto"/>
        </w:pBdr>
        <w:spacing w:after="0" w:line="240" w:lineRule="auto"/>
        <w:jc w:val="both"/>
        <w:rPr>
          <w:rFonts w:ascii="Arial" w:hAnsi="Arial" w:cs="Arial"/>
          <w:sz w:val="24"/>
          <w:szCs w:val="24"/>
        </w:rPr>
      </w:pPr>
      <w:r w:rsidRPr="00F726FA">
        <w:rPr>
          <w:rFonts w:ascii="Arial" w:hAnsi="Arial" w:cs="Arial"/>
          <w:sz w:val="20"/>
          <w:szCs w:val="20"/>
        </w:rPr>
        <w:tab/>
      </w:r>
      <w:r w:rsidRPr="00F726FA">
        <w:rPr>
          <w:rFonts w:ascii="Arial" w:hAnsi="Arial" w:cs="Arial"/>
          <w:sz w:val="20"/>
          <w:szCs w:val="20"/>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Pr="00F726FA">
        <w:rPr>
          <w:rFonts w:ascii="Arial" w:hAnsi="Arial" w:cs="Arial"/>
          <w:sz w:val="24"/>
          <w:szCs w:val="24"/>
        </w:rPr>
        <w:tab/>
      </w:r>
      <w:r w:rsidR="0063257F" w:rsidRPr="00F726FA">
        <w:rPr>
          <w:rFonts w:ascii="Arial" w:hAnsi="Arial" w:cs="Arial"/>
          <w:sz w:val="24"/>
          <w:szCs w:val="24"/>
        </w:rPr>
        <w:t xml:space="preserve">     </w:t>
      </w:r>
      <w:r w:rsidR="0063257F" w:rsidRPr="00F726FA">
        <w:rPr>
          <w:rFonts w:ascii="Arial" w:hAnsi="Arial" w:cs="Arial"/>
          <w:sz w:val="24"/>
          <w:szCs w:val="24"/>
        </w:rPr>
        <w:tab/>
      </w:r>
      <w:r w:rsidR="0063257F" w:rsidRPr="00F726FA">
        <w:rPr>
          <w:rFonts w:ascii="Arial" w:hAnsi="Arial" w:cs="Arial"/>
          <w:sz w:val="24"/>
          <w:szCs w:val="24"/>
        </w:rPr>
        <w:tab/>
      </w:r>
      <w:r w:rsidR="0063257F" w:rsidRPr="00F726FA">
        <w:rPr>
          <w:rFonts w:ascii="Arial" w:hAnsi="Arial" w:cs="Arial"/>
          <w:sz w:val="24"/>
          <w:szCs w:val="24"/>
        </w:rPr>
        <w:tab/>
      </w:r>
      <w:r w:rsidR="0063257F" w:rsidRPr="00F726FA">
        <w:rPr>
          <w:rFonts w:ascii="Arial" w:hAnsi="Arial" w:cs="Arial"/>
          <w:sz w:val="24"/>
          <w:szCs w:val="24"/>
        </w:rPr>
        <w:tab/>
      </w:r>
      <w:r w:rsidR="0063257F" w:rsidRPr="00F726FA">
        <w:rPr>
          <w:rFonts w:ascii="Arial" w:hAnsi="Arial" w:cs="Arial"/>
          <w:sz w:val="24"/>
          <w:szCs w:val="24"/>
        </w:rPr>
        <w:tab/>
        <w:t xml:space="preserve">          </w:t>
      </w:r>
      <w:r w:rsidRPr="00F726FA">
        <w:rPr>
          <w:rFonts w:ascii="Arial" w:hAnsi="Arial" w:cs="Arial"/>
          <w:sz w:val="24"/>
          <w:szCs w:val="24"/>
        </w:rPr>
        <w:tab/>
      </w:r>
      <w:r w:rsidR="0063257F" w:rsidRPr="00F726FA">
        <w:rPr>
          <w:rFonts w:ascii="Arial" w:hAnsi="Arial" w:cs="Arial"/>
          <w:sz w:val="24"/>
          <w:szCs w:val="24"/>
        </w:rPr>
        <w:t xml:space="preserve"> </w:t>
      </w:r>
    </w:p>
    <w:p w:rsidR="00AC0848" w:rsidRPr="00F726FA" w:rsidRDefault="00AC0848" w:rsidP="009C2258">
      <w:pPr>
        <w:pBdr>
          <w:bottom w:val="single" w:sz="6" w:space="4" w:color="auto"/>
        </w:pBdr>
        <w:spacing w:after="0" w:line="240" w:lineRule="auto"/>
        <w:jc w:val="both"/>
        <w:rPr>
          <w:rFonts w:ascii="Arial" w:hAnsi="Arial" w:cs="Arial"/>
          <w:sz w:val="24"/>
          <w:szCs w:val="24"/>
        </w:rPr>
      </w:pPr>
    </w:p>
    <w:p w:rsidR="00AC0848" w:rsidRPr="00F726FA" w:rsidRDefault="00AC0848" w:rsidP="009C2258">
      <w:pPr>
        <w:pBdr>
          <w:bottom w:val="single" w:sz="6" w:space="4" w:color="auto"/>
        </w:pBdr>
        <w:spacing w:after="0" w:line="240" w:lineRule="auto"/>
        <w:jc w:val="both"/>
        <w:rPr>
          <w:rFonts w:ascii="Arial" w:hAnsi="Arial" w:cs="Arial"/>
          <w:sz w:val="24"/>
          <w:szCs w:val="24"/>
        </w:rPr>
      </w:pPr>
    </w:p>
    <w:p w:rsidR="00FB6427" w:rsidRPr="00F726FA" w:rsidRDefault="0063257F" w:rsidP="009C2258">
      <w:pPr>
        <w:pBdr>
          <w:bottom w:val="single" w:sz="6" w:space="4" w:color="auto"/>
        </w:pBdr>
        <w:spacing w:after="0" w:line="240" w:lineRule="auto"/>
        <w:jc w:val="both"/>
        <w:rPr>
          <w:rFonts w:ascii="Arial" w:hAnsi="Arial" w:cs="Arial"/>
          <w:sz w:val="24"/>
          <w:szCs w:val="24"/>
        </w:rPr>
      </w:pPr>
      <w:r w:rsidRPr="00F726FA">
        <w:rPr>
          <w:rFonts w:ascii="Arial" w:hAnsi="Arial" w:cs="Arial"/>
          <w:sz w:val="24"/>
          <w:szCs w:val="24"/>
        </w:rPr>
        <w:t xml:space="preserve">  </w:t>
      </w:r>
      <w:r w:rsidR="00FB6427" w:rsidRPr="00F726FA">
        <w:rPr>
          <w:rFonts w:ascii="Arial" w:hAnsi="Arial" w:cs="Arial"/>
          <w:sz w:val="24"/>
          <w:szCs w:val="24"/>
          <w:lang w:val="en-US"/>
        </w:rPr>
        <w:t>III</w:t>
      </w:r>
    </w:p>
    <w:p w:rsidR="00B62C79" w:rsidRPr="00F726FA" w:rsidRDefault="00B62C79" w:rsidP="009C2258">
      <w:pPr>
        <w:pBdr>
          <w:bottom w:val="single" w:sz="6" w:space="4" w:color="auto"/>
        </w:pBdr>
        <w:spacing w:after="0" w:line="240" w:lineRule="auto"/>
        <w:jc w:val="both"/>
        <w:rPr>
          <w:rFonts w:ascii="Arial" w:hAnsi="Arial" w:cs="Arial"/>
          <w:sz w:val="24"/>
          <w:szCs w:val="24"/>
        </w:rPr>
      </w:pPr>
    </w:p>
    <w:p w:rsidR="00B62C79" w:rsidRPr="00F726FA" w:rsidRDefault="00B62C79" w:rsidP="009C2258">
      <w:pPr>
        <w:pBdr>
          <w:bottom w:val="single" w:sz="6" w:space="4" w:color="auto"/>
        </w:pBdr>
        <w:spacing w:after="0" w:line="240" w:lineRule="auto"/>
        <w:jc w:val="both"/>
        <w:rPr>
          <w:rFonts w:ascii="Arial" w:hAnsi="Arial" w:cs="Arial"/>
          <w:sz w:val="24"/>
          <w:szCs w:val="24"/>
        </w:rPr>
      </w:pPr>
    </w:p>
    <w:p w:rsidR="00B62C79" w:rsidRPr="00F726FA" w:rsidRDefault="00B62C79" w:rsidP="009C2258">
      <w:pPr>
        <w:pBdr>
          <w:bottom w:val="single" w:sz="6" w:space="4" w:color="auto"/>
        </w:pBdr>
        <w:spacing w:after="0" w:line="240" w:lineRule="auto"/>
        <w:jc w:val="both"/>
        <w:rPr>
          <w:rFonts w:ascii="Arial" w:hAnsi="Arial" w:cs="Arial"/>
          <w:sz w:val="24"/>
          <w:szCs w:val="24"/>
        </w:rPr>
      </w:pPr>
    </w:p>
    <w:p w:rsidR="004A3240" w:rsidRPr="00F726FA" w:rsidRDefault="004A3240" w:rsidP="004A3240">
      <w:pPr>
        <w:spacing w:after="0" w:line="240" w:lineRule="auto"/>
        <w:ind w:left="-567" w:right="-284"/>
        <w:jc w:val="center"/>
        <w:rPr>
          <w:rFonts w:ascii="Arial" w:hAnsi="Arial" w:cs="Arial"/>
          <w:b/>
        </w:rPr>
      </w:pPr>
      <w:r w:rsidRPr="00F726FA">
        <w:rPr>
          <w:rFonts w:ascii="Arial" w:hAnsi="Arial" w:cs="Arial"/>
          <w:b/>
        </w:rPr>
        <w:t xml:space="preserve">        </w:t>
      </w:r>
      <w:r w:rsidR="001B7C8B" w:rsidRPr="00F726FA">
        <w:rPr>
          <w:rFonts w:ascii="Arial" w:hAnsi="Arial" w:cs="Arial"/>
          <w:b/>
        </w:rPr>
        <w:t>МЕЖГОСУДАРСТВЕННЫЙ СОВЕТ ПО СТАНДАРТИЗАЦИИ, МЕТРОЛОГИИ И</w:t>
      </w:r>
    </w:p>
    <w:p w:rsidR="001B7C8B" w:rsidRPr="00F726FA" w:rsidRDefault="004A3240" w:rsidP="004A3240">
      <w:pPr>
        <w:spacing w:after="0" w:line="240" w:lineRule="auto"/>
        <w:ind w:left="-567" w:right="-284"/>
        <w:jc w:val="center"/>
        <w:rPr>
          <w:rFonts w:ascii="Arial" w:hAnsi="Arial" w:cs="Arial"/>
          <w:b/>
          <w:lang w:val="en-US"/>
        </w:rPr>
      </w:pPr>
      <w:r w:rsidRPr="00F726FA">
        <w:rPr>
          <w:rFonts w:ascii="Arial" w:hAnsi="Arial" w:cs="Arial"/>
          <w:b/>
        </w:rPr>
        <w:t xml:space="preserve">               </w:t>
      </w:r>
      <w:r w:rsidR="001B7C8B" w:rsidRPr="00F726FA">
        <w:rPr>
          <w:rFonts w:ascii="Arial" w:hAnsi="Arial" w:cs="Arial"/>
          <w:b/>
        </w:rPr>
        <w:t>СЕРТИФИКАЦИИ</w:t>
      </w:r>
    </w:p>
    <w:p w:rsidR="001B7C8B" w:rsidRPr="00F726FA" w:rsidRDefault="001B7C8B" w:rsidP="004A3240">
      <w:pPr>
        <w:spacing w:after="0" w:line="240" w:lineRule="auto"/>
        <w:ind w:firstLine="708"/>
        <w:jc w:val="center"/>
        <w:rPr>
          <w:rFonts w:ascii="Arial" w:hAnsi="Arial" w:cs="Arial"/>
          <w:b/>
          <w:lang w:val="en-US"/>
        </w:rPr>
      </w:pPr>
      <w:r w:rsidRPr="00F726FA">
        <w:rPr>
          <w:rFonts w:ascii="Arial" w:hAnsi="Arial" w:cs="Arial"/>
          <w:b/>
          <w:lang w:val="en-US"/>
        </w:rPr>
        <w:t>(</w:t>
      </w:r>
      <w:r w:rsidRPr="00F726FA">
        <w:rPr>
          <w:rFonts w:ascii="Arial" w:hAnsi="Arial" w:cs="Arial"/>
          <w:b/>
        </w:rPr>
        <w:t>МГС</w:t>
      </w:r>
      <w:r w:rsidRPr="00F726FA">
        <w:rPr>
          <w:rFonts w:ascii="Arial" w:hAnsi="Arial" w:cs="Arial"/>
          <w:b/>
          <w:lang w:val="en-US"/>
        </w:rPr>
        <w:t>)</w:t>
      </w:r>
    </w:p>
    <w:p w:rsidR="00D97E1B" w:rsidRPr="00F726FA" w:rsidRDefault="00D97E1B" w:rsidP="004A3240">
      <w:pPr>
        <w:spacing w:after="0" w:line="240" w:lineRule="auto"/>
        <w:ind w:firstLine="708"/>
        <w:jc w:val="center"/>
        <w:rPr>
          <w:rFonts w:ascii="Arial" w:hAnsi="Arial" w:cs="Arial"/>
          <w:b/>
          <w:lang w:val="en-US"/>
        </w:rPr>
      </w:pPr>
      <w:r w:rsidRPr="00F726FA">
        <w:rPr>
          <w:rFonts w:ascii="Arial" w:hAnsi="Arial" w:cs="Arial"/>
          <w:b/>
          <w:lang w:val="en-US"/>
        </w:rPr>
        <w:t>INTERSTATE COUNCIL FOR STANDARTIZATION METROLOGY AND CERTIFICATION</w:t>
      </w:r>
    </w:p>
    <w:p w:rsidR="00D97E1B" w:rsidRPr="00F726FA" w:rsidRDefault="00D97E1B" w:rsidP="004A3240">
      <w:pPr>
        <w:pBdr>
          <w:bottom w:val="single" w:sz="6" w:space="2" w:color="auto"/>
        </w:pBdr>
        <w:spacing w:after="0" w:line="240" w:lineRule="auto"/>
        <w:ind w:firstLine="708"/>
        <w:jc w:val="center"/>
        <w:rPr>
          <w:rFonts w:ascii="Arial" w:hAnsi="Arial" w:cs="Arial"/>
          <w:b/>
        </w:rPr>
      </w:pPr>
      <w:r w:rsidRPr="00F726FA">
        <w:rPr>
          <w:rFonts w:ascii="Arial" w:hAnsi="Arial" w:cs="Arial"/>
          <w:b/>
        </w:rPr>
        <w:t>(</w:t>
      </w:r>
      <w:r w:rsidRPr="00F726FA">
        <w:rPr>
          <w:rFonts w:ascii="Arial" w:hAnsi="Arial" w:cs="Arial"/>
          <w:b/>
          <w:lang w:val="en-US"/>
        </w:rPr>
        <w:t>ISC</w:t>
      </w:r>
      <w:r w:rsidRPr="00F726FA">
        <w:rPr>
          <w:rFonts w:ascii="Arial" w:hAnsi="Arial" w:cs="Arial"/>
          <w:b/>
        </w:rPr>
        <w:t>)</w:t>
      </w:r>
    </w:p>
    <w:p w:rsidR="00D97E1B" w:rsidRPr="00F726FA" w:rsidRDefault="00D97E1B" w:rsidP="00D97E1B">
      <w:pPr>
        <w:spacing w:after="0" w:line="240" w:lineRule="auto"/>
        <w:ind w:left="-567"/>
        <w:jc w:val="both"/>
        <w:rPr>
          <w:rFonts w:ascii="Arial" w:hAnsi="Arial" w:cs="Arial"/>
          <w:b/>
        </w:rPr>
      </w:pPr>
    </w:p>
    <w:p w:rsidR="00D97E1B" w:rsidRPr="00F726FA" w:rsidRDefault="000922A3" w:rsidP="00D97E1B">
      <w:pPr>
        <w:spacing w:after="0" w:line="240" w:lineRule="auto"/>
        <w:ind w:left="-567"/>
        <w:jc w:val="center"/>
        <w:rPr>
          <w:rFonts w:ascii="Arial" w:hAnsi="Arial" w:cs="Arial"/>
          <w:b/>
          <w:sz w:val="24"/>
          <w:szCs w:val="24"/>
        </w:rPr>
      </w:pPr>
      <w:r w:rsidRPr="00F726FA">
        <w:rPr>
          <w:rFonts w:ascii="Arial" w:hAnsi="Arial" w:cs="Arial"/>
          <w:b/>
          <w:sz w:val="24"/>
          <w:szCs w:val="24"/>
        </w:rPr>
        <w:t xml:space="preserve">              </w:t>
      </w:r>
      <w:r w:rsidR="00B45FCC" w:rsidRPr="00F726FA">
        <w:rPr>
          <w:rFonts w:ascii="Arial" w:hAnsi="Arial" w:cs="Arial"/>
          <w:b/>
          <w:sz w:val="24"/>
          <w:szCs w:val="24"/>
        </w:rPr>
        <w:t xml:space="preserve">М Е Ж Г О С У </w:t>
      </w:r>
      <w:proofErr w:type="gramStart"/>
      <w:r w:rsidR="00B45FCC" w:rsidRPr="00F726FA">
        <w:rPr>
          <w:rFonts w:ascii="Arial" w:hAnsi="Arial" w:cs="Arial"/>
          <w:b/>
          <w:sz w:val="24"/>
          <w:szCs w:val="24"/>
        </w:rPr>
        <w:t>Д  А</w:t>
      </w:r>
      <w:proofErr w:type="gramEnd"/>
      <w:r w:rsidR="00B45FCC" w:rsidRPr="00F726FA">
        <w:rPr>
          <w:rFonts w:ascii="Arial" w:hAnsi="Arial" w:cs="Arial"/>
          <w:b/>
          <w:sz w:val="24"/>
          <w:szCs w:val="24"/>
        </w:rPr>
        <w:t xml:space="preserve"> Р С Т В Е Н </w:t>
      </w:r>
      <w:proofErr w:type="spellStart"/>
      <w:r w:rsidR="00B45FCC" w:rsidRPr="00F726FA">
        <w:rPr>
          <w:rFonts w:ascii="Arial" w:hAnsi="Arial" w:cs="Arial"/>
          <w:b/>
          <w:sz w:val="24"/>
          <w:szCs w:val="24"/>
        </w:rPr>
        <w:t>Н</w:t>
      </w:r>
      <w:proofErr w:type="spellEnd"/>
      <w:r w:rsidR="00B45FCC" w:rsidRPr="00F726FA">
        <w:rPr>
          <w:rFonts w:ascii="Arial" w:hAnsi="Arial" w:cs="Arial"/>
          <w:b/>
          <w:sz w:val="24"/>
          <w:szCs w:val="24"/>
        </w:rPr>
        <w:t xml:space="preserve"> Ы Й                     </w:t>
      </w:r>
      <w:r w:rsidR="00CD7498" w:rsidRPr="00F726FA">
        <w:rPr>
          <w:rFonts w:ascii="Arial" w:hAnsi="Arial" w:cs="Arial"/>
          <w:b/>
          <w:sz w:val="24"/>
          <w:szCs w:val="24"/>
        </w:rPr>
        <w:t xml:space="preserve">       </w:t>
      </w:r>
      <w:r w:rsidR="00B45FCC" w:rsidRPr="00F726FA">
        <w:rPr>
          <w:rFonts w:ascii="Arial" w:hAnsi="Arial" w:cs="Arial"/>
          <w:b/>
          <w:sz w:val="24"/>
          <w:szCs w:val="24"/>
        </w:rPr>
        <w:t xml:space="preserve"> ГОСТ</w:t>
      </w:r>
      <w:r w:rsidR="00CD7498" w:rsidRPr="00F726FA">
        <w:rPr>
          <w:rFonts w:ascii="Arial" w:hAnsi="Arial" w:cs="Arial"/>
          <w:b/>
          <w:sz w:val="24"/>
          <w:szCs w:val="24"/>
        </w:rPr>
        <w:t xml:space="preserve"> </w:t>
      </w:r>
      <w:r w:rsidR="00CD7498" w:rsidRPr="00F726FA">
        <w:rPr>
          <w:rFonts w:ascii="Arial" w:hAnsi="Arial" w:cs="Arial"/>
          <w:b/>
          <w:sz w:val="24"/>
          <w:szCs w:val="24"/>
          <w:lang w:val="en-US"/>
        </w:rPr>
        <w:t>ISO</w:t>
      </w:r>
      <w:r w:rsidR="00776B9E" w:rsidRPr="00F726FA">
        <w:rPr>
          <w:rFonts w:ascii="Arial" w:hAnsi="Arial" w:cs="Arial"/>
          <w:b/>
          <w:sz w:val="24"/>
          <w:szCs w:val="24"/>
        </w:rPr>
        <w:t xml:space="preserve">  </w:t>
      </w:r>
      <w:r w:rsidRPr="00F726FA">
        <w:rPr>
          <w:rFonts w:ascii="Arial" w:hAnsi="Arial" w:cs="Arial"/>
          <w:sz w:val="24"/>
          <w:szCs w:val="24"/>
        </w:rPr>
        <w:t>16532-2</w:t>
      </w:r>
    </w:p>
    <w:p w:rsidR="00B45FCC" w:rsidRPr="00F726FA" w:rsidRDefault="00B45FCC" w:rsidP="00B45FCC">
      <w:pPr>
        <w:spacing w:after="0" w:line="240" w:lineRule="auto"/>
        <w:ind w:left="-567"/>
        <w:rPr>
          <w:rFonts w:ascii="Arial" w:hAnsi="Arial" w:cs="Arial"/>
          <w:i/>
          <w:sz w:val="24"/>
          <w:szCs w:val="24"/>
        </w:rPr>
      </w:pPr>
      <w:r w:rsidRPr="00F726FA">
        <w:rPr>
          <w:rFonts w:ascii="Arial" w:hAnsi="Arial" w:cs="Arial"/>
          <w:b/>
          <w:sz w:val="24"/>
          <w:szCs w:val="24"/>
        </w:rPr>
        <w:t xml:space="preserve">                                                 С Т А Н Д А Р Т                    </w:t>
      </w:r>
      <w:r w:rsidRPr="00F726FA">
        <w:rPr>
          <w:rFonts w:ascii="Arial" w:hAnsi="Arial" w:cs="Arial"/>
          <w:sz w:val="24"/>
          <w:szCs w:val="24"/>
        </w:rPr>
        <w:t xml:space="preserve">                 </w:t>
      </w:r>
      <w:proofErr w:type="gramStart"/>
      <w:r w:rsidRPr="00F726FA">
        <w:rPr>
          <w:rFonts w:ascii="Arial" w:hAnsi="Arial" w:cs="Arial"/>
          <w:sz w:val="24"/>
          <w:szCs w:val="24"/>
        </w:rPr>
        <w:t xml:space="preserve">   </w:t>
      </w:r>
      <w:r w:rsidRPr="00F726FA">
        <w:rPr>
          <w:rFonts w:ascii="Arial" w:hAnsi="Arial" w:cs="Arial"/>
          <w:i/>
          <w:sz w:val="24"/>
          <w:szCs w:val="24"/>
        </w:rPr>
        <w:t>(</w:t>
      </w:r>
      <w:proofErr w:type="gramEnd"/>
      <w:r w:rsidRPr="00F726FA">
        <w:rPr>
          <w:rFonts w:ascii="Arial" w:hAnsi="Arial" w:cs="Arial"/>
          <w:i/>
          <w:sz w:val="24"/>
          <w:szCs w:val="24"/>
        </w:rPr>
        <w:t>проект, 1-я редакция)</w:t>
      </w:r>
    </w:p>
    <w:p w:rsidR="00B45FCC" w:rsidRPr="00F726FA" w:rsidRDefault="00B45FCC" w:rsidP="00B45FCC">
      <w:pPr>
        <w:spacing w:after="0" w:line="240" w:lineRule="auto"/>
        <w:ind w:left="-567"/>
        <w:rPr>
          <w:rFonts w:ascii="Arial" w:hAnsi="Arial" w:cs="Arial"/>
          <w:sz w:val="24"/>
          <w:szCs w:val="24"/>
        </w:rPr>
      </w:pPr>
    </w:p>
    <w:p w:rsidR="00B45FCC" w:rsidRPr="00F726FA" w:rsidRDefault="00B45FCC" w:rsidP="00B45FCC">
      <w:pPr>
        <w:spacing w:after="0" w:line="240" w:lineRule="auto"/>
        <w:ind w:left="-567"/>
        <w:rPr>
          <w:rFonts w:ascii="Arial" w:hAnsi="Arial" w:cs="Arial"/>
          <w:sz w:val="24"/>
          <w:szCs w:val="24"/>
        </w:rPr>
      </w:pPr>
      <w:r w:rsidRPr="00F726FA">
        <w:rPr>
          <w:rFonts w:ascii="Arial" w:hAnsi="Arial" w:cs="Arial"/>
          <w:sz w:val="24"/>
          <w:szCs w:val="24"/>
        </w:rPr>
        <w:t>---------------------------------------------------------------------------------------------------------------------------------</w:t>
      </w:r>
    </w:p>
    <w:p w:rsidR="00D97E1B" w:rsidRPr="00F726FA" w:rsidRDefault="00D97E1B" w:rsidP="00D97E1B">
      <w:pPr>
        <w:spacing w:after="0"/>
        <w:ind w:firstLine="708"/>
        <w:jc w:val="center"/>
        <w:rPr>
          <w:rFonts w:ascii="Arial" w:hAnsi="Arial" w:cs="Arial"/>
          <w:sz w:val="24"/>
          <w:szCs w:val="24"/>
        </w:rPr>
      </w:pPr>
    </w:p>
    <w:p w:rsidR="001B7C8B" w:rsidRPr="00F726FA" w:rsidRDefault="001B7C8B" w:rsidP="001B7C8B">
      <w:pPr>
        <w:ind w:firstLine="708"/>
        <w:jc w:val="center"/>
        <w:rPr>
          <w:rFonts w:ascii="Arial" w:hAnsi="Arial" w:cs="Arial"/>
          <w:sz w:val="24"/>
          <w:szCs w:val="24"/>
        </w:rPr>
      </w:pPr>
    </w:p>
    <w:p w:rsidR="00B45FCC" w:rsidRPr="00F726FA" w:rsidRDefault="00B45FCC" w:rsidP="001B7C8B">
      <w:pPr>
        <w:ind w:firstLine="708"/>
        <w:jc w:val="center"/>
        <w:rPr>
          <w:rFonts w:ascii="Arial" w:hAnsi="Arial" w:cs="Arial"/>
          <w:sz w:val="24"/>
          <w:szCs w:val="24"/>
        </w:rPr>
      </w:pPr>
    </w:p>
    <w:p w:rsidR="00B45FCC" w:rsidRPr="00F726FA" w:rsidRDefault="00B45FCC" w:rsidP="001B7C8B">
      <w:pPr>
        <w:ind w:firstLine="708"/>
        <w:jc w:val="center"/>
        <w:rPr>
          <w:rFonts w:ascii="Arial" w:hAnsi="Arial" w:cs="Arial"/>
          <w:sz w:val="24"/>
          <w:szCs w:val="24"/>
        </w:rPr>
      </w:pPr>
    </w:p>
    <w:p w:rsidR="00B45FCC" w:rsidRPr="00F726FA" w:rsidRDefault="00B45FCC" w:rsidP="001B7C8B">
      <w:pPr>
        <w:ind w:firstLine="708"/>
        <w:jc w:val="center"/>
        <w:rPr>
          <w:rFonts w:ascii="Arial" w:hAnsi="Arial" w:cs="Arial"/>
          <w:b/>
          <w:sz w:val="32"/>
          <w:szCs w:val="32"/>
        </w:rPr>
      </w:pPr>
      <w:r w:rsidRPr="00F726FA">
        <w:rPr>
          <w:rFonts w:ascii="Arial" w:hAnsi="Arial" w:cs="Arial"/>
          <w:b/>
          <w:sz w:val="32"/>
          <w:szCs w:val="32"/>
        </w:rPr>
        <w:t>БУМАГА И КАРТОН</w:t>
      </w:r>
    </w:p>
    <w:p w:rsidR="00CC7291" w:rsidRPr="00F726FA" w:rsidRDefault="00CC7291" w:rsidP="001B7C8B">
      <w:pPr>
        <w:ind w:firstLine="708"/>
        <w:jc w:val="center"/>
        <w:rPr>
          <w:rFonts w:ascii="Arial" w:hAnsi="Arial" w:cs="Arial"/>
          <w:b/>
          <w:sz w:val="32"/>
          <w:szCs w:val="32"/>
        </w:rPr>
      </w:pPr>
      <w:r w:rsidRPr="00F726FA">
        <w:rPr>
          <w:rFonts w:ascii="Arial" w:hAnsi="Arial" w:cs="Arial"/>
          <w:b/>
          <w:sz w:val="32"/>
          <w:szCs w:val="32"/>
        </w:rPr>
        <w:t xml:space="preserve">Определение </w:t>
      </w:r>
      <w:proofErr w:type="spellStart"/>
      <w:r w:rsidRPr="00F726FA">
        <w:rPr>
          <w:rFonts w:ascii="Arial" w:hAnsi="Arial" w:cs="Arial"/>
          <w:b/>
          <w:sz w:val="32"/>
          <w:szCs w:val="32"/>
        </w:rPr>
        <w:t>жиростойкости</w:t>
      </w:r>
      <w:proofErr w:type="spellEnd"/>
    </w:p>
    <w:p w:rsidR="00CD7498" w:rsidRPr="00F726FA" w:rsidRDefault="00CC7291" w:rsidP="001B7C8B">
      <w:pPr>
        <w:ind w:firstLine="708"/>
        <w:jc w:val="center"/>
        <w:rPr>
          <w:rFonts w:ascii="Arial" w:hAnsi="Arial" w:cs="Arial"/>
          <w:b/>
          <w:sz w:val="32"/>
          <w:szCs w:val="32"/>
        </w:rPr>
      </w:pPr>
      <w:r w:rsidRPr="00F726FA">
        <w:rPr>
          <w:rFonts w:ascii="Arial" w:hAnsi="Arial" w:cs="Arial"/>
          <w:sz w:val="32"/>
          <w:szCs w:val="32"/>
        </w:rPr>
        <w:t>Часть 2.</w:t>
      </w:r>
      <w:r w:rsidRPr="00F726FA">
        <w:rPr>
          <w:rFonts w:ascii="Arial" w:hAnsi="Arial" w:cs="Arial"/>
          <w:b/>
          <w:sz w:val="32"/>
          <w:szCs w:val="32"/>
        </w:rPr>
        <w:t xml:space="preserve"> </w:t>
      </w:r>
      <w:r w:rsidR="00CD7498" w:rsidRPr="00F726FA">
        <w:rPr>
          <w:rFonts w:ascii="Arial" w:hAnsi="Arial" w:cs="Arial"/>
          <w:b/>
          <w:sz w:val="32"/>
          <w:szCs w:val="32"/>
        </w:rPr>
        <w:t>Определение отталкивающей способности поверхности</w:t>
      </w:r>
    </w:p>
    <w:p w:rsidR="00656C45" w:rsidRPr="00F726FA" w:rsidRDefault="00FB02BB" w:rsidP="00B45B6D">
      <w:pPr>
        <w:tabs>
          <w:tab w:val="center" w:pos="4890"/>
          <w:tab w:val="left" w:pos="7260"/>
        </w:tabs>
        <w:spacing w:after="0" w:line="240" w:lineRule="auto"/>
        <w:jc w:val="center"/>
        <w:rPr>
          <w:rFonts w:ascii="Arial" w:hAnsi="Arial" w:cs="Arial"/>
          <w:sz w:val="28"/>
          <w:szCs w:val="28"/>
        </w:rPr>
      </w:pPr>
      <w:r w:rsidRPr="00F726FA">
        <w:rPr>
          <w:rFonts w:ascii="Arial" w:hAnsi="Arial" w:cs="Arial"/>
          <w:sz w:val="28"/>
          <w:szCs w:val="28"/>
        </w:rPr>
        <w:t xml:space="preserve"> </w:t>
      </w:r>
    </w:p>
    <w:p w:rsidR="00B45FCC" w:rsidRPr="00F726FA" w:rsidRDefault="0031355A" w:rsidP="001B7C8B">
      <w:pPr>
        <w:ind w:firstLine="708"/>
        <w:jc w:val="center"/>
        <w:rPr>
          <w:rFonts w:ascii="Arial" w:hAnsi="Arial" w:cs="Arial"/>
          <w:sz w:val="24"/>
          <w:szCs w:val="24"/>
        </w:rPr>
      </w:pPr>
      <w:r w:rsidRPr="00F726FA">
        <w:rPr>
          <w:rFonts w:ascii="Arial" w:hAnsi="Arial" w:cs="Arial"/>
          <w:sz w:val="24"/>
          <w:szCs w:val="24"/>
        </w:rPr>
        <w:t>(</w:t>
      </w:r>
      <w:r w:rsidR="00CD7498" w:rsidRPr="00F726FA">
        <w:rPr>
          <w:rFonts w:ascii="Arial" w:hAnsi="Arial" w:cs="Arial"/>
          <w:sz w:val="24"/>
          <w:szCs w:val="24"/>
          <w:lang w:val="en-US"/>
        </w:rPr>
        <w:t>ISO</w:t>
      </w:r>
      <w:r w:rsidR="00CD7498" w:rsidRPr="00F726FA">
        <w:rPr>
          <w:rFonts w:ascii="Arial" w:hAnsi="Arial" w:cs="Arial"/>
          <w:sz w:val="24"/>
          <w:szCs w:val="24"/>
        </w:rPr>
        <w:t xml:space="preserve"> 16532-2:2007</w:t>
      </w:r>
      <w:r w:rsidRPr="00F726FA">
        <w:rPr>
          <w:rFonts w:ascii="Arial" w:hAnsi="Arial" w:cs="Arial"/>
          <w:sz w:val="24"/>
          <w:szCs w:val="24"/>
        </w:rPr>
        <w:t>,</w:t>
      </w:r>
      <w:r w:rsidR="00B45B6D" w:rsidRPr="00F726FA">
        <w:rPr>
          <w:rFonts w:ascii="Arial" w:hAnsi="Arial" w:cs="Arial"/>
          <w:sz w:val="24"/>
          <w:szCs w:val="24"/>
        </w:rPr>
        <w:t xml:space="preserve"> </w:t>
      </w:r>
      <w:r w:rsidR="00B45B6D" w:rsidRPr="00F726FA">
        <w:rPr>
          <w:rFonts w:ascii="Arial" w:hAnsi="Arial" w:cs="Arial"/>
          <w:sz w:val="24"/>
          <w:szCs w:val="24"/>
          <w:lang w:val="en-US"/>
        </w:rPr>
        <w:t>IDT</w:t>
      </w:r>
      <w:r w:rsidR="00CD7498" w:rsidRPr="00F726FA">
        <w:rPr>
          <w:rFonts w:ascii="Arial" w:hAnsi="Arial" w:cs="Arial"/>
          <w:sz w:val="24"/>
          <w:szCs w:val="24"/>
        </w:rPr>
        <w:t>)</w:t>
      </w:r>
    </w:p>
    <w:p w:rsidR="00CD7498" w:rsidRPr="00F726FA" w:rsidRDefault="00CD7498" w:rsidP="001B7C8B">
      <w:pPr>
        <w:ind w:firstLine="708"/>
        <w:jc w:val="center"/>
        <w:rPr>
          <w:rFonts w:ascii="Arial" w:hAnsi="Arial" w:cs="Arial"/>
          <w:sz w:val="24"/>
          <w:szCs w:val="24"/>
        </w:rPr>
      </w:pPr>
    </w:p>
    <w:p w:rsidR="00CD7498" w:rsidRPr="00F726FA" w:rsidRDefault="00CD7498" w:rsidP="001B7C8B">
      <w:pPr>
        <w:ind w:firstLine="708"/>
        <w:jc w:val="center"/>
        <w:rPr>
          <w:rFonts w:ascii="Arial" w:hAnsi="Arial" w:cs="Arial"/>
          <w:sz w:val="24"/>
          <w:szCs w:val="24"/>
        </w:rPr>
      </w:pPr>
    </w:p>
    <w:p w:rsidR="00CD7498" w:rsidRPr="00F726FA" w:rsidRDefault="00CD7498" w:rsidP="001B7C8B">
      <w:pPr>
        <w:ind w:firstLine="708"/>
        <w:jc w:val="center"/>
        <w:rPr>
          <w:rFonts w:ascii="Arial" w:hAnsi="Arial" w:cs="Arial"/>
          <w:sz w:val="24"/>
          <w:szCs w:val="24"/>
        </w:rPr>
      </w:pPr>
    </w:p>
    <w:p w:rsidR="00CD7498" w:rsidRPr="00F726FA" w:rsidRDefault="00CD7498" w:rsidP="00CD7498">
      <w:pPr>
        <w:rPr>
          <w:rFonts w:ascii="Arial" w:hAnsi="Arial" w:cs="Arial"/>
          <w:sz w:val="24"/>
          <w:szCs w:val="24"/>
        </w:rPr>
      </w:pPr>
    </w:p>
    <w:p w:rsidR="00CD7498" w:rsidRPr="00F726FA" w:rsidRDefault="00CD7498" w:rsidP="00CD7498">
      <w:pPr>
        <w:rPr>
          <w:rFonts w:ascii="Arial" w:hAnsi="Arial" w:cs="Arial"/>
          <w:sz w:val="24"/>
          <w:szCs w:val="24"/>
        </w:rPr>
      </w:pPr>
    </w:p>
    <w:p w:rsidR="003351AE" w:rsidRPr="00F726FA" w:rsidRDefault="003351AE" w:rsidP="00CD7498">
      <w:pPr>
        <w:rPr>
          <w:rFonts w:ascii="Arial" w:hAnsi="Arial" w:cs="Arial"/>
          <w:sz w:val="24"/>
          <w:szCs w:val="24"/>
        </w:rPr>
      </w:pPr>
    </w:p>
    <w:p w:rsidR="003351AE" w:rsidRPr="00F726FA" w:rsidRDefault="003351AE" w:rsidP="00CD7498">
      <w:pPr>
        <w:rPr>
          <w:rFonts w:ascii="Arial" w:hAnsi="Arial" w:cs="Arial"/>
          <w:sz w:val="24"/>
          <w:szCs w:val="24"/>
        </w:rPr>
      </w:pPr>
    </w:p>
    <w:p w:rsidR="003351AE" w:rsidRPr="00F726FA" w:rsidRDefault="003351AE" w:rsidP="00CD7498">
      <w:pPr>
        <w:rPr>
          <w:rFonts w:ascii="Arial" w:hAnsi="Arial" w:cs="Arial"/>
          <w:sz w:val="24"/>
          <w:szCs w:val="24"/>
        </w:rPr>
      </w:pPr>
    </w:p>
    <w:p w:rsidR="00CD7498" w:rsidRPr="00F726FA" w:rsidRDefault="00CD7498" w:rsidP="00CD7498">
      <w:pPr>
        <w:rPr>
          <w:rFonts w:ascii="Arial" w:hAnsi="Arial" w:cs="Arial"/>
          <w:sz w:val="24"/>
          <w:szCs w:val="24"/>
        </w:rPr>
      </w:pPr>
    </w:p>
    <w:p w:rsidR="00CD7498" w:rsidRPr="00F726FA" w:rsidRDefault="00CD7498" w:rsidP="00CD7498">
      <w:pPr>
        <w:spacing w:after="0" w:line="240" w:lineRule="auto"/>
        <w:jc w:val="center"/>
        <w:rPr>
          <w:rFonts w:ascii="Arial" w:hAnsi="Arial" w:cs="Arial"/>
          <w:sz w:val="24"/>
          <w:szCs w:val="24"/>
        </w:rPr>
      </w:pPr>
      <w:r w:rsidRPr="00F726FA">
        <w:rPr>
          <w:rFonts w:ascii="Arial" w:hAnsi="Arial" w:cs="Arial"/>
          <w:sz w:val="24"/>
          <w:szCs w:val="24"/>
        </w:rPr>
        <w:t>Москва</w:t>
      </w:r>
    </w:p>
    <w:p w:rsidR="00CD7498" w:rsidRPr="00F726FA" w:rsidRDefault="00CD7498" w:rsidP="00CD7498">
      <w:pPr>
        <w:spacing w:after="0" w:line="240" w:lineRule="auto"/>
        <w:jc w:val="center"/>
        <w:rPr>
          <w:rFonts w:ascii="Arial" w:hAnsi="Arial" w:cs="Arial"/>
          <w:sz w:val="24"/>
          <w:szCs w:val="24"/>
        </w:rPr>
      </w:pPr>
      <w:proofErr w:type="spellStart"/>
      <w:r w:rsidRPr="00F726FA">
        <w:rPr>
          <w:rFonts w:ascii="Arial" w:hAnsi="Arial" w:cs="Arial"/>
          <w:sz w:val="24"/>
          <w:szCs w:val="24"/>
        </w:rPr>
        <w:t>Стандартинформ</w:t>
      </w:r>
      <w:proofErr w:type="spellEnd"/>
    </w:p>
    <w:p w:rsidR="00CD7498" w:rsidRPr="00F726FA" w:rsidRDefault="00CD7498" w:rsidP="00CD7498">
      <w:pPr>
        <w:spacing w:after="0" w:line="240" w:lineRule="auto"/>
        <w:jc w:val="center"/>
        <w:rPr>
          <w:rFonts w:ascii="Arial" w:hAnsi="Arial" w:cs="Arial"/>
          <w:sz w:val="24"/>
          <w:szCs w:val="24"/>
        </w:rPr>
      </w:pPr>
    </w:p>
    <w:p w:rsidR="00CD7498" w:rsidRPr="00F726FA" w:rsidRDefault="00CD7498" w:rsidP="00CD7498">
      <w:pPr>
        <w:spacing w:after="0" w:line="240" w:lineRule="auto"/>
        <w:jc w:val="center"/>
        <w:rPr>
          <w:rFonts w:ascii="Arial" w:hAnsi="Arial" w:cs="Arial"/>
          <w:sz w:val="24"/>
          <w:szCs w:val="24"/>
        </w:rPr>
      </w:pPr>
    </w:p>
    <w:p w:rsidR="00CD7498" w:rsidRPr="00F726FA" w:rsidRDefault="00CD7498" w:rsidP="00CD7498">
      <w:pPr>
        <w:spacing w:after="0" w:line="240" w:lineRule="auto"/>
        <w:jc w:val="center"/>
        <w:rPr>
          <w:rFonts w:ascii="Arial" w:hAnsi="Arial" w:cs="Arial"/>
          <w:sz w:val="24"/>
          <w:szCs w:val="24"/>
        </w:rPr>
      </w:pPr>
      <w:r w:rsidRPr="00F726FA">
        <w:rPr>
          <w:rFonts w:ascii="Arial" w:hAnsi="Arial" w:cs="Arial"/>
          <w:sz w:val="24"/>
          <w:szCs w:val="24"/>
        </w:rPr>
        <w:t>201  г.</w:t>
      </w:r>
    </w:p>
    <w:p w:rsidR="00CD7498" w:rsidRPr="00F726FA" w:rsidRDefault="00CD7498" w:rsidP="00CD7498">
      <w:pPr>
        <w:spacing w:after="0"/>
        <w:jc w:val="center"/>
        <w:rPr>
          <w:rFonts w:ascii="Arial" w:hAnsi="Arial" w:cs="Arial"/>
          <w:sz w:val="24"/>
          <w:szCs w:val="24"/>
        </w:rPr>
      </w:pPr>
    </w:p>
    <w:p w:rsidR="004A3240" w:rsidRPr="00F726FA" w:rsidRDefault="004A3240" w:rsidP="002461A3">
      <w:pPr>
        <w:spacing w:after="0" w:line="240" w:lineRule="auto"/>
        <w:rPr>
          <w:rFonts w:ascii="Arial" w:hAnsi="Arial" w:cs="Arial"/>
          <w:sz w:val="28"/>
          <w:szCs w:val="28"/>
        </w:rPr>
      </w:pPr>
      <w:r w:rsidRPr="00F726FA">
        <w:rPr>
          <w:rFonts w:ascii="Arial" w:hAnsi="Arial" w:cs="Arial"/>
          <w:b/>
          <w:sz w:val="24"/>
          <w:szCs w:val="24"/>
        </w:rPr>
        <w:lastRenderedPageBreak/>
        <w:t xml:space="preserve">ГОСТ </w:t>
      </w:r>
      <w:r w:rsidRPr="00F726FA">
        <w:rPr>
          <w:rFonts w:ascii="Arial" w:hAnsi="Arial" w:cs="Arial"/>
          <w:b/>
          <w:sz w:val="24"/>
          <w:szCs w:val="24"/>
          <w:lang w:val="en-US"/>
        </w:rPr>
        <w:t>ISO</w:t>
      </w:r>
      <w:r w:rsidRPr="00F726FA">
        <w:rPr>
          <w:rFonts w:ascii="Arial" w:hAnsi="Arial" w:cs="Arial"/>
          <w:sz w:val="28"/>
          <w:szCs w:val="28"/>
        </w:rPr>
        <w:t xml:space="preserve"> </w:t>
      </w:r>
    </w:p>
    <w:p w:rsidR="00F30FA5" w:rsidRPr="00F726FA" w:rsidRDefault="00AE4568" w:rsidP="002461A3">
      <w:pPr>
        <w:spacing w:after="0" w:line="240" w:lineRule="auto"/>
        <w:rPr>
          <w:rFonts w:ascii="Arial" w:hAnsi="Arial" w:cs="Arial"/>
          <w:i/>
          <w:sz w:val="28"/>
          <w:szCs w:val="28"/>
        </w:rPr>
      </w:pPr>
      <w:r w:rsidRPr="00F726FA">
        <w:rPr>
          <w:rFonts w:ascii="Arial" w:hAnsi="Arial" w:cs="Arial"/>
          <w:i/>
          <w:sz w:val="28"/>
          <w:szCs w:val="28"/>
        </w:rPr>
        <w:t>(</w:t>
      </w:r>
      <w:r w:rsidR="003351AE" w:rsidRPr="00F726FA">
        <w:rPr>
          <w:rFonts w:ascii="Arial" w:hAnsi="Arial" w:cs="Arial"/>
          <w:i/>
          <w:sz w:val="28"/>
          <w:szCs w:val="28"/>
        </w:rPr>
        <w:t xml:space="preserve">проект, </w:t>
      </w:r>
      <w:r w:rsidRPr="00F726FA">
        <w:rPr>
          <w:rFonts w:ascii="Arial" w:hAnsi="Arial" w:cs="Arial"/>
          <w:i/>
          <w:sz w:val="28"/>
          <w:szCs w:val="28"/>
        </w:rPr>
        <w:t>1-я редакция)</w:t>
      </w:r>
      <w:r w:rsidR="00F30FA5" w:rsidRPr="00F726FA">
        <w:rPr>
          <w:rFonts w:ascii="Arial" w:hAnsi="Arial" w:cs="Arial"/>
          <w:b/>
          <w:i/>
          <w:sz w:val="28"/>
          <w:szCs w:val="28"/>
        </w:rPr>
        <w:t xml:space="preserve"> </w:t>
      </w:r>
      <w:r w:rsidR="00F30FA5" w:rsidRPr="00F726FA">
        <w:rPr>
          <w:rFonts w:ascii="Arial" w:hAnsi="Arial" w:cs="Arial"/>
          <w:i/>
          <w:sz w:val="28"/>
          <w:szCs w:val="28"/>
        </w:rPr>
        <w:t xml:space="preserve">                                                                                                                               </w:t>
      </w:r>
    </w:p>
    <w:p w:rsidR="00F30FA5" w:rsidRPr="00F726FA" w:rsidRDefault="00F30FA5" w:rsidP="00F30FA5">
      <w:pPr>
        <w:rPr>
          <w:rFonts w:ascii="Arial" w:hAnsi="Arial" w:cs="Arial"/>
          <w:b/>
          <w:sz w:val="28"/>
          <w:szCs w:val="28"/>
        </w:rPr>
      </w:pPr>
      <w:r w:rsidRPr="00F726FA">
        <w:rPr>
          <w:rFonts w:ascii="Arial" w:hAnsi="Arial" w:cs="Arial"/>
          <w:sz w:val="28"/>
          <w:szCs w:val="28"/>
        </w:rPr>
        <w:t xml:space="preserve"> </w:t>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b/>
          <w:sz w:val="28"/>
          <w:szCs w:val="28"/>
        </w:rPr>
        <w:t>Предисловие</w:t>
      </w:r>
    </w:p>
    <w:p w:rsidR="00F30FA5" w:rsidRPr="00F726FA" w:rsidRDefault="00F30FA5" w:rsidP="0035151F">
      <w:pPr>
        <w:spacing w:line="240" w:lineRule="auto"/>
        <w:ind w:firstLine="708"/>
        <w:jc w:val="both"/>
        <w:rPr>
          <w:rFonts w:ascii="Arial" w:hAnsi="Arial" w:cs="Arial"/>
          <w:sz w:val="28"/>
          <w:szCs w:val="28"/>
        </w:rPr>
      </w:pPr>
      <w:r w:rsidRPr="00F726FA">
        <w:rPr>
          <w:rFonts w:ascii="Arial" w:hAnsi="Arial" w:cs="Arial"/>
          <w:sz w:val="28"/>
          <w:szCs w:val="28"/>
        </w:rPr>
        <w:t>Цели, основные принципы и порядок проведения работ по межгосударственной стандартизации установлены ГОСТ 1.0–92 «Межгосударственная система стандартизации. Основные положения» и ГОСТ 1.2–20</w:t>
      </w:r>
      <w:r w:rsidR="00D6796B" w:rsidRPr="00F726FA">
        <w:rPr>
          <w:rFonts w:ascii="Arial" w:hAnsi="Arial" w:cs="Arial"/>
          <w:sz w:val="28"/>
          <w:szCs w:val="28"/>
        </w:rPr>
        <w:t>15</w:t>
      </w:r>
      <w:r w:rsidRPr="00F726FA">
        <w:rPr>
          <w:rFonts w:ascii="Arial" w:hAnsi="Arial" w:cs="Arial"/>
          <w:sz w:val="28"/>
          <w:szCs w:val="28"/>
        </w:rP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  </w:t>
      </w:r>
    </w:p>
    <w:p w:rsidR="00F30FA5" w:rsidRPr="00F726FA" w:rsidRDefault="00F30FA5" w:rsidP="0035151F">
      <w:pPr>
        <w:spacing w:after="0" w:line="240" w:lineRule="auto"/>
        <w:ind w:firstLine="708"/>
        <w:jc w:val="both"/>
        <w:rPr>
          <w:rFonts w:ascii="Arial" w:hAnsi="Arial" w:cs="Arial"/>
          <w:b/>
          <w:sz w:val="28"/>
          <w:szCs w:val="28"/>
        </w:rPr>
      </w:pPr>
      <w:r w:rsidRPr="00F726FA">
        <w:rPr>
          <w:rFonts w:ascii="Arial" w:hAnsi="Arial" w:cs="Arial"/>
          <w:b/>
          <w:sz w:val="28"/>
          <w:szCs w:val="28"/>
        </w:rPr>
        <w:t>Сведения о стандарте</w:t>
      </w:r>
    </w:p>
    <w:p w:rsidR="005C7651" w:rsidRPr="00F726FA" w:rsidRDefault="005C7651" w:rsidP="0035151F">
      <w:pPr>
        <w:spacing w:after="0" w:line="240" w:lineRule="auto"/>
        <w:ind w:firstLine="708"/>
        <w:jc w:val="both"/>
        <w:rPr>
          <w:rFonts w:ascii="Arial" w:hAnsi="Arial" w:cs="Arial"/>
          <w:b/>
          <w:sz w:val="28"/>
          <w:szCs w:val="28"/>
        </w:rPr>
      </w:pPr>
    </w:p>
    <w:p w:rsidR="00F30FA5" w:rsidRPr="00F726FA" w:rsidRDefault="00F30FA5" w:rsidP="002613D0">
      <w:pPr>
        <w:spacing w:after="0" w:line="240" w:lineRule="auto"/>
        <w:ind w:firstLine="709"/>
        <w:jc w:val="both"/>
        <w:rPr>
          <w:rFonts w:ascii="Arial" w:hAnsi="Arial" w:cs="Arial"/>
          <w:sz w:val="28"/>
          <w:szCs w:val="28"/>
        </w:rPr>
      </w:pPr>
      <w:r w:rsidRPr="00F726FA">
        <w:rPr>
          <w:rFonts w:ascii="Arial" w:hAnsi="Arial" w:cs="Arial"/>
          <w:sz w:val="28"/>
          <w:szCs w:val="28"/>
        </w:rPr>
        <w:t>1</w:t>
      </w:r>
      <w:r w:rsidR="00FB6427" w:rsidRPr="00F726FA">
        <w:rPr>
          <w:rFonts w:ascii="Arial" w:hAnsi="Arial" w:cs="Arial"/>
          <w:sz w:val="28"/>
          <w:szCs w:val="28"/>
        </w:rPr>
        <w:t xml:space="preserve"> ПОДГОТОВЛЕН </w:t>
      </w:r>
      <w:r w:rsidRPr="00F726FA">
        <w:rPr>
          <w:rFonts w:ascii="Arial" w:hAnsi="Arial" w:cs="Arial"/>
          <w:sz w:val="28"/>
          <w:szCs w:val="28"/>
        </w:rPr>
        <w:t>Открытым акционерным обществом «Центральный научно-исследовательский институт бумаги» (ОАО «ЦНИИБ»)</w:t>
      </w:r>
    </w:p>
    <w:p w:rsidR="005C7651" w:rsidRPr="00F726FA" w:rsidRDefault="005C7651" w:rsidP="0035151F">
      <w:pPr>
        <w:spacing w:after="0" w:line="240" w:lineRule="auto"/>
        <w:ind w:firstLine="708"/>
        <w:jc w:val="both"/>
        <w:rPr>
          <w:rFonts w:ascii="Arial" w:hAnsi="Arial" w:cs="Arial"/>
          <w:sz w:val="28"/>
          <w:szCs w:val="28"/>
        </w:rPr>
      </w:pPr>
    </w:p>
    <w:p w:rsidR="00F30FA5" w:rsidRPr="00F726FA" w:rsidRDefault="00F30FA5" w:rsidP="0035151F">
      <w:pPr>
        <w:spacing w:after="0" w:line="240" w:lineRule="auto"/>
        <w:ind w:firstLine="708"/>
        <w:jc w:val="both"/>
        <w:rPr>
          <w:rFonts w:ascii="Arial" w:hAnsi="Arial" w:cs="Arial"/>
          <w:sz w:val="28"/>
          <w:szCs w:val="28"/>
        </w:rPr>
      </w:pPr>
      <w:proofErr w:type="gramStart"/>
      <w:r w:rsidRPr="00F726FA">
        <w:rPr>
          <w:rFonts w:ascii="Arial" w:hAnsi="Arial" w:cs="Arial"/>
          <w:sz w:val="28"/>
          <w:szCs w:val="28"/>
        </w:rPr>
        <w:t>2  ВНЕСЕН</w:t>
      </w:r>
      <w:proofErr w:type="gramEnd"/>
      <w:r w:rsidRPr="00F726FA">
        <w:rPr>
          <w:rFonts w:ascii="Arial" w:hAnsi="Arial" w:cs="Arial"/>
          <w:sz w:val="28"/>
          <w:szCs w:val="28"/>
        </w:rPr>
        <w:t xml:space="preserve"> Федеральным аген</w:t>
      </w:r>
      <w:r w:rsidR="0031355A" w:rsidRPr="00F726FA">
        <w:rPr>
          <w:rFonts w:ascii="Arial" w:hAnsi="Arial" w:cs="Arial"/>
          <w:sz w:val="28"/>
          <w:szCs w:val="28"/>
        </w:rPr>
        <w:t>т</w:t>
      </w:r>
      <w:r w:rsidRPr="00F726FA">
        <w:rPr>
          <w:rFonts w:ascii="Arial" w:hAnsi="Arial" w:cs="Arial"/>
          <w:sz w:val="28"/>
          <w:szCs w:val="28"/>
        </w:rPr>
        <w:t xml:space="preserve">ством по техническому регулированию и метрологии </w:t>
      </w:r>
    </w:p>
    <w:p w:rsidR="005C7651" w:rsidRPr="00F726FA" w:rsidRDefault="005C7651" w:rsidP="0035151F">
      <w:pPr>
        <w:spacing w:after="0" w:line="240" w:lineRule="auto"/>
        <w:ind w:firstLine="708"/>
        <w:jc w:val="both"/>
        <w:rPr>
          <w:rFonts w:ascii="Arial" w:hAnsi="Arial" w:cs="Arial"/>
          <w:sz w:val="28"/>
          <w:szCs w:val="28"/>
        </w:rPr>
      </w:pPr>
    </w:p>
    <w:p w:rsidR="00F30FA5" w:rsidRPr="00F726FA" w:rsidRDefault="00F30FA5" w:rsidP="0035151F">
      <w:pPr>
        <w:spacing w:after="0" w:line="240" w:lineRule="auto"/>
        <w:ind w:firstLine="708"/>
        <w:jc w:val="both"/>
        <w:rPr>
          <w:rFonts w:ascii="Arial" w:hAnsi="Arial" w:cs="Arial"/>
          <w:sz w:val="28"/>
          <w:szCs w:val="28"/>
        </w:rPr>
      </w:pPr>
      <w:proofErr w:type="gramStart"/>
      <w:r w:rsidRPr="00F726FA">
        <w:rPr>
          <w:rFonts w:ascii="Arial" w:hAnsi="Arial" w:cs="Arial"/>
          <w:sz w:val="28"/>
          <w:szCs w:val="28"/>
        </w:rPr>
        <w:t>3  ПРИНЯТ</w:t>
      </w:r>
      <w:proofErr w:type="gramEnd"/>
      <w:r w:rsidRPr="00F726FA">
        <w:rPr>
          <w:rFonts w:ascii="Arial" w:hAnsi="Arial" w:cs="Arial"/>
          <w:sz w:val="28"/>
          <w:szCs w:val="28"/>
        </w:rPr>
        <w:t xml:space="preserve"> Межгосударственным советом по стандартизац</w:t>
      </w:r>
      <w:r w:rsidR="0031355A" w:rsidRPr="00F726FA">
        <w:rPr>
          <w:rFonts w:ascii="Arial" w:hAnsi="Arial" w:cs="Arial"/>
          <w:sz w:val="28"/>
          <w:szCs w:val="28"/>
        </w:rPr>
        <w:t>ии, метрологии и сертификации (</w:t>
      </w:r>
      <w:r w:rsidRPr="00F726FA">
        <w:rPr>
          <w:rFonts w:ascii="Arial" w:hAnsi="Arial" w:cs="Arial"/>
          <w:sz w:val="28"/>
          <w:szCs w:val="28"/>
        </w:rPr>
        <w:t xml:space="preserve">протокол от ____________ 20___г. </w:t>
      </w:r>
      <w:r w:rsidR="005C7651" w:rsidRPr="00F726FA">
        <w:rPr>
          <w:rFonts w:ascii="Arial" w:hAnsi="Arial" w:cs="Arial"/>
          <w:sz w:val="28"/>
          <w:szCs w:val="28"/>
        </w:rPr>
        <w:t>№</w:t>
      </w:r>
      <w:r w:rsidR="0031355A" w:rsidRPr="00F726FA">
        <w:rPr>
          <w:rFonts w:ascii="Arial" w:hAnsi="Arial" w:cs="Arial"/>
          <w:sz w:val="28"/>
          <w:szCs w:val="28"/>
        </w:rPr>
        <w:t>____)</w:t>
      </w:r>
      <w:r w:rsidR="005C7651" w:rsidRPr="00F726FA">
        <w:rPr>
          <w:rFonts w:ascii="Arial" w:hAnsi="Arial" w:cs="Arial"/>
          <w:sz w:val="28"/>
          <w:szCs w:val="28"/>
        </w:rPr>
        <w:t xml:space="preserve">              </w:t>
      </w:r>
    </w:p>
    <w:p w:rsidR="005C7651" w:rsidRPr="00F726FA" w:rsidRDefault="005C7651" w:rsidP="0035151F">
      <w:pPr>
        <w:spacing w:after="0" w:line="240" w:lineRule="auto"/>
        <w:ind w:firstLine="708"/>
        <w:jc w:val="both"/>
        <w:rPr>
          <w:rFonts w:ascii="Arial" w:hAnsi="Arial" w:cs="Arial"/>
          <w:sz w:val="28"/>
          <w:szCs w:val="28"/>
        </w:rPr>
      </w:pPr>
    </w:p>
    <w:p w:rsidR="00F30FA5" w:rsidRPr="00F726FA" w:rsidRDefault="00F30FA5" w:rsidP="0035151F">
      <w:pPr>
        <w:spacing w:after="0" w:line="240" w:lineRule="auto"/>
        <w:ind w:firstLine="708"/>
        <w:jc w:val="both"/>
        <w:rPr>
          <w:rFonts w:ascii="Arial" w:hAnsi="Arial" w:cs="Arial"/>
          <w:sz w:val="28"/>
          <w:szCs w:val="28"/>
        </w:rPr>
      </w:pPr>
      <w:r w:rsidRPr="00F726FA">
        <w:rPr>
          <w:rFonts w:ascii="Arial" w:hAnsi="Arial" w:cs="Arial"/>
          <w:sz w:val="28"/>
          <w:szCs w:val="28"/>
        </w:rPr>
        <w:t>За принятие проголосовали:</w:t>
      </w:r>
    </w:p>
    <w:p w:rsidR="005C7651" w:rsidRPr="00F726FA" w:rsidRDefault="005C7651" w:rsidP="0035151F">
      <w:pPr>
        <w:spacing w:after="0" w:line="240" w:lineRule="auto"/>
        <w:ind w:firstLine="708"/>
        <w:jc w:val="both"/>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5068"/>
      </w:tblGrid>
      <w:tr w:rsidR="00F30FA5" w:rsidRPr="00F726FA" w:rsidTr="002461A3">
        <w:tc>
          <w:tcPr>
            <w:tcW w:w="2660" w:type="dxa"/>
          </w:tcPr>
          <w:p w:rsidR="00F30FA5" w:rsidRPr="00F726FA" w:rsidRDefault="00F30FA5" w:rsidP="0035151F">
            <w:pPr>
              <w:spacing w:after="0" w:line="240" w:lineRule="auto"/>
              <w:jc w:val="center"/>
              <w:rPr>
                <w:rFonts w:ascii="Arial" w:hAnsi="Arial" w:cs="Arial"/>
                <w:sz w:val="28"/>
                <w:szCs w:val="28"/>
              </w:rPr>
            </w:pPr>
            <w:r w:rsidRPr="00F726FA">
              <w:rPr>
                <w:rFonts w:ascii="Arial" w:hAnsi="Arial" w:cs="Arial"/>
                <w:sz w:val="28"/>
                <w:szCs w:val="28"/>
              </w:rPr>
              <w:t>Краткое наименование страны</w:t>
            </w:r>
          </w:p>
          <w:p w:rsidR="00F30FA5" w:rsidRPr="00F726FA" w:rsidRDefault="00F30FA5" w:rsidP="0035151F">
            <w:pPr>
              <w:spacing w:after="0" w:line="240" w:lineRule="auto"/>
              <w:jc w:val="center"/>
              <w:rPr>
                <w:rFonts w:ascii="Arial" w:hAnsi="Arial" w:cs="Arial"/>
                <w:sz w:val="28"/>
                <w:szCs w:val="28"/>
              </w:rPr>
            </w:pPr>
            <w:r w:rsidRPr="00F726FA">
              <w:rPr>
                <w:rFonts w:ascii="Arial" w:hAnsi="Arial" w:cs="Arial"/>
                <w:sz w:val="28"/>
                <w:szCs w:val="28"/>
              </w:rPr>
              <w:t>по МК (ИСО 3166) 004–97</w:t>
            </w:r>
          </w:p>
        </w:tc>
        <w:tc>
          <w:tcPr>
            <w:tcW w:w="1843" w:type="dxa"/>
          </w:tcPr>
          <w:p w:rsidR="00F30FA5" w:rsidRPr="00F726FA" w:rsidRDefault="00F30FA5" w:rsidP="0035151F">
            <w:pPr>
              <w:spacing w:after="0" w:line="240" w:lineRule="auto"/>
              <w:jc w:val="center"/>
              <w:rPr>
                <w:rFonts w:ascii="Arial" w:hAnsi="Arial" w:cs="Arial"/>
                <w:sz w:val="28"/>
                <w:szCs w:val="28"/>
              </w:rPr>
            </w:pPr>
            <w:r w:rsidRPr="00F726FA">
              <w:rPr>
                <w:rFonts w:ascii="Arial" w:hAnsi="Arial" w:cs="Arial"/>
                <w:sz w:val="28"/>
                <w:szCs w:val="28"/>
              </w:rPr>
              <w:t>Код страны</w:t>
            </w:r>
          </w:p>
          <w:p w:rsidR="00F30FA5" w:rsidRPr="00F726FA" w:rsidRDefault="00F30FA5" w:rsidP="0035151F">
            <w:pPr>
              <w:spacing w:after="0" w:line="240" w:lineRule="auto"/>
              <w:jc w:val="center"/>
              <w:rPr>
                <w:rFonts w:ascii="Arial" w:hAnsi="Arial" w:cs="Arial"/>
                <w:sz w:val="28"/>
                <w:szCs w:val="28"/>
              </w:rPr>
            </w:pPr>
            <w:r w:rsidRPr="00F726FA">
              <w:rPr>
                <w:rFonts w:ascii="Arial" w:hAnsi="Arial" w:cs="Arial"/>
                <w:sz w:val="28"/>
                <w:szCs w:val="28"/>
              </w:rPr>
              <w:t>по МК (ИСО 3166) 004–97</w:t>
            </w:r>
          </w:p>
        </w:tc>
        <w:tc>
          <w:tcPr>
            <w:tcW w:w="5068" w:type="dxa"/>
          </w:tcPr>
          <w:p w:rsidR="00F30FA5" w:rsidRPr="00F726FA" w:rsidRDefault="00F30FA5" w:rsidP="0035151F">
            <w:pPr>
              <w:spacing w:after="0" w:line="240" w:lineRule="auto"/>
              <w:jc w:val="center"/>
              <w:rPr>
                <w:rFonts w:ascii="Arial" w:hAnsi="Arial" w:cs="Arial"/>
                <w:sz w:val="28"/>
                <w:szCs w:val="28"/>
              </w:rPr>
            </w:pPr>
            <w:r w:rsidRPr="00F726FA">
              <w:rPr>
                <w:rFonts w:ascii="Arial" w:hAnsi="Arial" w:cs="Arial"/>
                <w:sz w:val="28"/>
                <w:szCs w:val="28"/>
              </w:rPr>
              <w:t xml:space="preserve">Сокращенное наименование национального органа </w:t>
            </w:r>
          </w:p>
          <w:p w:rsidR="00F30FA5" w:rsidRPr="00F726FA" w:rsidRDefault="00F30FA5" w:rsidP="0035151F">
            <w:pPr>
              <w:spacing w:after="0" w:line="240" w:lineRule="auto"/>
              <w:jc w:val="center"/>
              <w:rPr>
                <w:rFonts w:ascii="Arial" w:hAnsi="Arial" w:cs="Arial"/>
                <w:sz w:val="28"/>
                <w:szCs w:val="28"/>
              </w:rPr>
            </w:pPr>
            <w:r w:rsidRPr="00F726FA">
              <w:rPr>
                <w:rFonts w:ascii="Arial" w:hAnsi="Arial" w:cs="Arial"/>
                <w:sz w:val="28"/>
                <w:szCs w:val="28"/>
              </w:rPr>
              <w:t>по стандартизации</w:t>
            </w:r>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Азербайджан</w:t>
            </w:r>
          </w:p>
        </w:tc>
        <w:tc>
          <w:tcPr>
            <w:tcW w:w="1843" w:type="dxa"/>
          </w:tcPr>
          <w:p w:rsidR="00F30FA5" w:rsidRPr="00F726FA" w:rsidRDefault="00F30FA5" w:rsidP="0035151F">
            <w:pPr>
              <w:spacing w:after="0" w:line="240" w:lineRule="auto"/>
              <w:jc w:val="center"/>
              <w:rPr>
                <w:rFonts w:ascii="Arial" w:hAnsi="Arial" w:cs="Arial"/>
                <w:sz w:val="28"/>
                <w:szCs w:val="28"/>
                <w:lang w:val="en-US"/>
              </w:rPr>
            </w:pPr>
            <w:r w:rsidRPr="00F726FA">
              <w:rPr>
                <w:rFonts w:ascii="Arial" w:hAnsi="Arial" w:cs="Arial"/>
                <w:sz w:val="28"/>
                <w:szCs w:val="28"/>
                <w:lang w:val="en-US"/>
              </w:rPr>
              <w:t>AZ</w:t>
            </w:r>
          </w:p>
        </w:tc>
        <w:tc>
          <w:tcPr>
            <w:tcW w:w="5068" w:type="dxa"/>
          </w:tcPr>
          <w:p w:rsidR="00F30FA5" w:rsidRPr="00F726FA" w:rsidRDefault="00F30FA5" w:rsidP="0035151F">
            <w:pPr>
              <w:spacing w:after="0" w:line="240" w:lineRule="auto"/>
              <w:jc w:val="both"/>
              <w:rPr>
                <w:rFonts w:ascii="Arial" w:hAnsi="Arial" w:cs="Arial"/>
                <w:sz w:val="28"/>
                <w:szCs w:val="28"/>
              </w:rPr>
            </w:pPr>
            <w:proofErr w:type="spellStart"/>
            <w:r w:rsidRPr="00F726FA">
              <w:rPr>
                <w:rFonts w:ascii="Arial" w:hAnsi="Arial" w:cs="Arial"/>
                <w:sz w:val="28"/>
                <w:szCs w:val="28"/>
              </w:rPr>
              <w:t>Азстандарт</w:t>
            </w:r>
            <w:proofErr w:type="spellEnd"/>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Армения</w:t>
            </w:r>
          </w:p>
        </w:tc>
        <w:tc>
          <w:tcPr>
            <w:tcW w:w="1843" w:type="dxa"/>
          </w:tcPr>
          <w:p w:rsidR="00F30FA5" w:rsidRPr="00F726FA" w:rsidRDefault="00F30FA5" w:rsidP="0035151F">
            <w:pPr>
              <w:spacing w:after="0" w:line="240" w:lineRule="auto"/>
              <w:jc w:val="center"/>
              <w:rPr>
                <w:rFonts w:ascii="Arial" w:hAnsi="Arial" w:cs="Arial"/>
                <w:sz w:val="28"/>
                <w:szCs w:val="28"/>
                <w:lang w:val="en-US"/>
              </w:rPr>
            </w:pPr>
            <w:r w:rsidRPr="00F726FA">
              <w:rPr>
                <w:rFonts w:ascii="Arial" w:hAnsi="Arial" w:cs="Arial"/>
                <w:sz w:val="28"/>
                <w:szCs w:val="28"/>
                <w:lang w:val="en-US"/>
              </w:rPr>
              <w:t>AM</w:t>
            </w:r>
          </w:p>
        </w:tc>
        <w:tc>
          <w:tcPr>
            <w:tcW w:w="5068" w:type="dxa"/>
          </w:tcPr>
          <w:p w:rsidR="00F30FA5" w:rsidRPr="00F726FA" w:rsidRDefault="00F30FA5" w:rsidP="0035151F">
            <w:pPr>
              <w:spacing w:after="0" w:line="240" w:lineRule="auto"/>
              <w:rPr>
                <w:rFonts w:ascii="Arial" w:hAnsi="Arial" w:cs="Arial"/>
                <w:sz w:val="28"/>
                <w:szCs w:val="28"/>
              </w:rPr>
            </w:pPr>
            <w:r w:rsidRPr="00F726FA">
              <w:rPr>
                <w:rFonts w:ascii="Arial" w:hAnsi="Arial" w:cs="Arial"/>
                <w:sz w:val="28"/>
                <w:szCs w:val="28"/>
              </w:rPr>
              <w:t>Минэкономики Республики Армения</w:t>
            </w:r>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Беларусь</w:t>
            </w:r>
          </w:p>
        </w:tc>
        <w:tc>
          <w:tcPr>
            <w:tcW w:w="1843" w:type="dxa"/>
          </w:tcPr>
          <w:p w:rsidR="00F30FA5" w:rsidRPr="00F726FA" w:rsidRDefault="00F30FA5" w:rsidP="0035151F">
            <w:pPr>
              <w:spacing w:after="0" w:line="240" w:lineRule="auto"/>
              <w:jc w:val="center"/>
              <w:rPr>
                <w:rFonts w:ascii="Arial" w:hAnsi="Arial" w:cs="Arial"/>
                <w:sz w:val="28"/>
                <w:szCs w:val="28"/>
                <w:lang w:val="en-US"/>
              </w:rPr>
            </w:pPr>
            <w:r w:rsidRPr="00F726FA">
              <w:rPr>
                <w:rFonts w:ascii="Arial" w:hAnsi="Arial" w:cs="Arial"/>
                <w:sz w:val="28"/>
                <w:szCs w:val="28"/>
                <w:lang w:val="en-US"/>
              </w:rPr>
              <w:t>BY</w:t>
            </w:r>
          </w:p>
        </w:tc>
        <w:tc>
          <w:tcPr>
            <w:tcW w:w="5068"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Госстандарт Республики Беларусь</w:t>
            </w:r>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Казахстан</w:t>
            </w:r>
          </w:p>
        </w:tc>
        <w:tc>
          <w:tcPr>
            <w:tcW w:w="1843" w:type="dxa"/>
          </w:tcPr>
          <w:p w:rsidR="00F30FA5" w:rsidRPr="00F726FA" w:rsidRDefault="00F30FA5" w:rsidP="0035151F">
            <w:pPr>
              <w:spacing w:after="0" w:line="240" w:lineRule="auto"/>
              <w:jc w:val="center"/>
              <w:rPr>
                <w:rFonts w:ascii="Arial" w:hAnsi="Arial" w:cs="Arial"/>
                <w:sz w:val="28"/>
                <w:szCs w:val="28"/>
                <w:lang w:val="en-US"/>
              </w:rPr>
            </w:pPr>
            <w:r w:rsidRPr="00F726FA">
              <w:rPr>
                <w:rFonts w:ascii="Arial" w:hAnsi="Arial" w:cs="Arial"/>
                <w:sz w:val="28"/>
                <w:szCs w:val="28"/>
                <w:lang w:val="en-US"/>
              </w:rPr>
              <w:t>KZ</w:t>
            </w:r>
          </w:p>
        </w:tc>
        <w:tc>
          <w:tcPr>
            <w:tcW w:w="5068"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Госстандарт Республики Казахстан</w:t>
            </w:r>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Киргизия</w:t>
            </w:r>
          </w:p>
        </w:tc>
        <w:tc>
          <w:tcPr>
            <w:tcW w:w="1843" w:type="dxa"/>
          </w:tcPr>
          <w:p w:rsidR="00F30FA5" w:rsidRPr="00F726FA" w:rsidRDefault="00F30FA5" w:rsidP="0035151F">
            <w:pPr>
              <w:spacing w:after="0" w:line="240" w:lineRule="auto"/>
              <w:jc w:val="center"/>
              <w:rPr>
                <w:rFonts w:ascii="Arial" w:hAnsi="Arial" w:cs="Arial"/>
                <w:sz w:val="28"/>
                <w:szCs w:val="28"/>
                <w:lang w:val="en-US"/>
              </w:rPr>
            </w:pPr>
            <w:r w:rsidRPr="00F726FA">
              <w:rPr>
                <w:rFonts w:ascii="Arial" w:hAnsi="Arial" w:cs="Arial"/>
                <w:sz w:val="28"/>
                <w:szCs w:val="28"/>
                <w:lang w:val="en-US"/>
              </w:rPr>
              <w:t>KG</w:t>
            </w:r>
          </w:p>
        </w:tc>
        <w:tc>
          <w:tcPr>
            <w:tcW w:w="5068" w:type="dxa"/>
          </w:tcPr>
          <w:p w:rsidR="00F30FA5" w:rsidRPr="00F726FA" w:rsidRDefault="00F30FA5" w:rsidP="0035151F">
            <w:pPr>
              <w:spacing w:after="0" w:line="240" w:lineRule="auto"/>
              <w:jc w:val="both"/>
              <w:rPr>
                <w:rFonts w:ascii="Arial" w:hAnsi="Arial" w:cs="Arial"/>
                <w:sz w:val="28"/>
                <w:szCs w:val="28"/>
              </w:rPr>
            </w:pPr>
            <w:proofErr w:type="spellStart"/>
            <w:r w:rsidRPr="00F726FA">
              <w:rPr>
                <w:rFonts w:ascii="Arial" w:hAnsi="Arial" w:cs="Arial"/>
                <w:sz w:val="28"/>
                <w:szCs w:val="28"/>
              </w:rPr>
              <w:t>Кыгызстандарт</w:t>
            </w:r>
            <w:proofErr w:type="spellEnd"/>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Молдова</w:t>
            </w:r>
          </w:p>
        </w:tc>
        <w:tc>
          <w:tcPr>
            <w:tcW w:w="1843" w:type="dxa"/>
          </w:tcPr>
          <w:p w:rsidR="00F30FA5" w:rsidRPr="00F726FA" w:rsidRDefault="00F30FA5" w:rsidP="0035151F">
            <w:pPr>
              <w:spacing w:after="0" w:line="240" w:lineRule="auto"/>
              <w:jc w:val="center"/>
              <w:rPr>
                <w:rFonts w:ascii="Arial" w:hAnsi="Arial" w:cs="Arial"/>
                <w:sz w:val="28"/>
                <w:szCs w:val="28"/>
                <w:lang w:val="en-US"/>
              </w:rPr>
            </w:pPr>
            <w:r w:rsidRPr="00F726FA">
              <w:rPr>
                <w:rFonts w:ascii="Arial" w:hAnsi="Arial" w:cs="Arial"/>
                <w:sz w:val="28"/>
                <w:szCs w:val="28"/>
                <w:lang w:val="en-US"/>
              </w:rPr>
              <w:t>MD</w:t>
            </w:r>
          </w:p>
        </w:tc>
        <w:tc>
          <w:tcPr>
            <w:tcW w:w="5068"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Молдова-Стандарт</w:t>
            </w:r>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Россия</w:t>
            </w:r>
          </w:p>
        </w:tc>
        <w:tc>
          <w:tcPr>
            <w:tcW w:w="1843" w:type="dxa"/>
          </w:tcPr>
          <w:p w:rsidR="00F30FA5" w:rsidRPr="00F726FA" w:rsidRDefault="00F30FA5" w:rsidP="0035151F">
            <w:pPr>
              <w:spacing w:after="0" w:line="240" w:lineRule="auto"/>
              <w:jc w:val="center"/>
              <w:rPr>
                <w:rFonts w:ascii="Arial" w:hAnsi="Arial" w:cs="Arial"/>
                <w:sz w:val="28"/>
                <w:szCs w:val="28"/>
                <w:lang w:val="en-US"/>
              </w:rPr>
            </w:pPr>
            <w:r w:rsidRPr="00F726FA">
              <w:rPr>
                <w:rFonts w:ascii="Arial" w:hAnsi="Arial" w:cs="Arial"/>
                <w:sz w:val="28"/>
                <w:szCs w:val="28"/>
                <w:lang w:val="en-US"/>
              </w:rPr>
              <w:t>RU</w:t>
            </w:r>
          </w:p>
        </w:tc>
        <w:tc>
          <w:tcPr>
            <w:tcW w:w="5068" w:type="dxa"/>
          </w:tcPr>
          <w:p w:rsidR="00F30FA5" w:rsidRPr="00F726FA" w:rsidRDefault="00F30FA5" w:rsidP="0035151F">
            <w:pPr>
              <w:spacing w:after="0" w:line="240" w:lineRule="auto"/>
              <w:jc w:val="both"/>
              <w:rPr>
                <w:rFonts w:ascii="Arial" w:hAnsi="Arial" w:cs="Arial"/>
                <w:sz w:val="28"/>
                <w:szCs w:val="28"/>
              </w:rPr>
            </w:pPr>
            <w:proofErr w:type="spellStart"/>
            <w:r w:rsidRPr="00F726FA">
              <w:rPr>
                <w:rFonts w:ascii="Arial" w:hAnsi="Arial" w:cs="Arial"/>
                <w:sz w:val="28"/>
                <w:szCs w:val="28"/>
              </w:rPr>
              <w:t>Росстандарт</w:t>
            </w:r>
            <w:proofErr w:type="spellEnd"/>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Таджикистан</w:t>
            </w:r>
          </w:p>
        </w:tc>
        <w:tc>
          <w:tcPr>
            <w:tcW w:w="1843" w:type="dxa"/>
          </w:tcPr>
          <w:p w:rsidR="00F30FA5" w:rsidRPr="00F726FA" w:rsidRDefault="00F30FA5" w:rsidP="0035151F">
            <w:pPr>
              <w:spacing w:after="0" w:line="240" w:lineRule="auto"/>
              <w:jc w:val="center"/>
              <w:rPr>
                <w:rFonts w:ascii="Arial" w:hAnsi="Arial" w:cs="Arial"/>
                <w:sz w:val="28"/>
                <w:szCs w:val="28"/>
                <w:lang w:val="en-US"/>
              </w:rPr>
            </w:pPr>
            <w:r w:rsidRPr="00F726FA">
              <w:rPr>
                <w:rFonts w:ascii="Arial" w:hAnsi="Arial" w:cs="Arial"/>
                <w:sz w:val="28"/>
                <w:szCs w:val="28"/>
                <w:lang w:val="en-US"/>
              </w:rPr>
              <w:t>TJ</w:t>
            </w:r>
          </w:p>
        </w:tc>
        <w:tc>
          <w:tcPr>
            <w:tcW w:w="5068" w:type="dxa"/>
          </w:tcPr>
          <w:p w:rsidR="00F30FA5" w:rsidRPr="00F726FA" w:rsidRDefault="00F30FA5" w:rsidP="0035151F">
            <w:pPr>
              <w:spacing w:after="0" w:line="240" w:lineRule="auto"/>
              <w:jc w:val="both"/>
              <w:rPr>
                <w:rFonts w:ascii="Arial" w:hAnsi="Arial" w:cs="Arial"/>
                <w:sz w:val="28"/>
                <w:szCs w:val="28"/>
              </w:rPr>
            </w:pPr>
            <w:proofErr w:type="spellStart"/>
            <w:r w:rsidRPr="00F726FA">
              <w:rPr>
                <w:rFonts w:ascii="Arial" w:hAnsi="Arial" w:cs="Arial"/>
                <w:sz w:val="28"/>
                <w:szCs w:val="28"/>
              </w:rPr>
              <w:t>Таджикстандарт</w:t>
            </w:r>
            <w:proofErr w:type="spellEnd"/>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Узбекистан</w:t>
            </w:r>
          </w:p>
        </w:tc>
        <w:tc>
          <w:tcPr>
            <w:tcW w:w="1843" w:type="dxa"/>
          </w:tcPr>
          <w:p w:rsidR="00F30FA5" w:rsidRPr="00F726FA" w:rsidRDefault="00F30FA5" w:rsidP="0035151F">
            <w:pPr>
              <w:spacing w:after="0" w:line="240" w:lineRule="auto"/>
              <w:jc w:val="center"/>
              <w:rPr>
                <w:rFonts w:ascii="Arial" w:hAnsi="Arial" w:cs="Arial"/>
                <w:sz w:val="28"/>
                <w:szCs w:val="28"/>
                <w:lang w:val="en-US"/>
              </w:rPr>
            </w:pPr>
            <w:r w:rsidRPr="00F726FA">
              <w:rPr>
                <w:rFonts w:ascii="Arial" w:hAnsi="Arial" w:cs="Arial"/>
                <w:sz w:val="28"/>
                <w:szCs w:val="28"/>
                <w:lang w:val="en-US"/>
              </w:rPr>
              <w:t>UZ</w:t>
            </w:r>
          </w:p>
        </w:tc>
        <w:tc>
          <w:tcPr>
            <w:tcW w:w="5068" w:type="dxa"/>
          </w:tcPr>
          <w:p w:rsidR="00F30FA5" w:rsidRPr="00F726FA" w:rsidRDefault="00F30FA5" w:rsidP="0035151F">
            <w:pPr>
              <w:spacing w:after="0" w:line="240" w:lineRule="auto"/>
              <w:jc w:val="both"/>
              <w:rPr>
                <w:rFonts w:ascii="Arial" w:hAnsi="Arial" w:cs="Arial"/>
                <w:sz w:val="28"/>
                <w:szCs w:val="28"/>
                <w:lang w:val="en-US"/>
              </w:rPr>
            </w:pPr>
            <w:proofErr w:type="spellStart"/>
            <w:r w:rsidRPr="00F726FA">
              <w:rPr>
                <w:rFonts w:ascii="Arial" w:hAnsi="Arial" w:cs="Arial"/>
                <w:sz w:val="28"/>
                <w:szCs w:val="28"/>
              </w:rPr>
              <w:t>Узстандарт</w:t>
            </w:r>
            <w:proofErr w:type="spellEnd"/>
          </w:p>
        </w:tc>
      </w:tr>
      <w:tr w:rsidR="00F30FA5" w:rsidRPr="00F726FA" w:rsidTr="002461A3">
        <w:tc>
          <w:tcPr>
            <w:tcW w:w="2660"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Украина</w:t>
            </w:r>
          </w:p>
        </w:tc>
        <w:tc>
          <w:tcPr>
            <w:tcW w:w="1843" w:type="dxa"/>
          </w:tcPr>
          <w:p w:rsidR="00F30FA5" w:rsidRPr="00F726FA" w:rsidRDefault="00F30FA5" w:rsidP="0035151F">
            <w:pPr>
              <w:spacing w:after="0" w:line="240" w:lineRule="auto"/>
              <w:jc w:val="center"/>
              <w:rPr>
                <w:rFonts w:ascii="Arial" w:hAnsi="Arial" w:cs="Arial"/>
                <w:sz w:val="28"/>
                <w:szCs w:val="28"/>
              </w:rPr>
            </w:pPr>
            <w:r w:rsidRPr="00F726FA">
              <w:rPr>
                <w:rFonts w:ascii="Arial" w:hAnsi="Arial" w:cs="Arial"/>
                <w:sz w:val="28"/>
                <w:szCs w:val="28"/>
                <w:lang w:val="en-US"/>
              </w:rPr>
              <w:t>UA</w:t>
            </w:r>
          </w:p>
        </w:tc>
        <w:tc>
          <w:tcPr>
            <w:tcW w:w="5068" w:type="dxa"/>
          </w:tcPr>
          <w:p w:rsidR="00F30FA5" w:rsidRPr="00F726FA" w:rsidRDefault="00F30FA5" w:rsidP="0035151F">
            <w:pPr>
              <w:spacing w:after="0" w:line="240" w:lineRule="auto"/>
              <w:jc w:val="both"/>
              <w:rPr>
                <w:rFonts w:ascii="Arial" w:hAnsi="Arial" w:cs="Arial"/>
                <w:sz w:val="28"/>
                <w:szCs w:val="28"/>
              </w:rPr>
            </w:pPr>
            <w:r w:rsidRPr="00F726FA">
              <w:rPr>
                <w:rFonts w:ascii="Arial" w:hAnsi="Arial" w:cs="Arial"/>
                <w:sz w:val="28"/>
                <w:szCs w:val="28"/>
              </w:rPr>
              <w:t>Минэкономразвития Украины</w:t>
            </w:r>
          </w:p>
        </w:tc>
      </w:tr>
    </w:tbl>
    <w:p w:rsidR="00F30FA5" w:rsidRPr="00F726FA" w:rsidRDefault="00F30FA5" w:rsidP="0035151F">
      <w:pPr>
        <w:spacing w:after="0" w:line="240" w:lineRule="auto"/>
        <w:ind w:firstLine="708"/>
        <w:jc w:val="both"/>
        <w:rPr>
          <w:rFonts w:ascii="Arial" w:hAnsi="Arial" w:cs="Arial"/>
          <w:sz w:val="28"/>
          <w:szCs w:val="28"/>
          <w:lang w:val="en-US"/>
        </w:rPr>
      </w:pPr>
    </w:p>
    <w:p w:rsidR="0035151F" w:rsidRPr="00F726FA" w:rsidRDefault="0035151F" w:rsidP="0035151F">
      <w:pPr>
        <w:spacing w:after="0" w:line="240" w:lineRule="auto"/>
        <w:ind w:firstLine="708"/>
        <w:jc w:val="both"/>
        <w:rPr>
          <w:rFonts w:ascii="Arial" w:hAnsi="Arial" w:cs="Arial"/>
          <w:sz w:val="28"/>
          <w:szCs w:val="28"/>
        </w:rPr>
      </w:pPr>
    </w:p>
    <w:p w:rsidR="002461A3" w:rsidRPr="00F726FA" w:rsidRDefault="002461A3" w:rsidP="0035151F">
      <w:pPr>
        <w:spacing w:after="0" w:line="240" w:lineRule="auto"/>
        <w:ind w:firstLine="708"/>
        <w:jc w:val="both"/>
        <w:rPr>
          <w:rFonts w:ascii="Arial" w:hAnsi="Arial" w:cs="Arial"/>
          <w:sz w:val="28"/>
          <w:szCs w:val="28"/>
        </w:rPr>
      </w:pPr>
    </w:p>
    <w:p w:rsidR="003351AE" w:rsidRPr="00F726FA" w:rsidRDefault="00AC0848" w:rsidP="00AC0848">
      <w:pPr>
        <w:spacing w:after="0" w:line="240" w:lineRule="auto"/>
        <w:jc w:val="both"/>
        <w:rPr>
          <w:rFonts w:ascii="Arial" w:hAnsi="Arial" w:cs="Arial"/>
          <w:sz w:val="24"/>
          <w:szCs w:val="24"/>
          <w:lang w:val="en-US"/>
        </w:rPr>
      </w:pPr>
      <w:r w:rsidRPr="00F726FA">
        <w:rPr>
          <w:rFonts w:ascii="Arial" w:hAnsi="Arial" w:cs="Arial"/>
          <w:sz w:val="24"/>
          <w:szCs w:val="24"/>
          <w:lang w:val="en-US"/>
        </w:rPr>
        <w:t>II</w:t>
      </w:r>
    </w:p>
    <w:p w:rsidR="002461A3" w:rsidRPr="00F726FA" w:rsidRDefault="002461A3" w:rsidP="00B62C79">
      <w:pPr>
        <w:spacing w:after="0" w:line="240" w:lineRule="auto"/>
        <w:ind w:left="5664" w:firstLine="708"/>
        <w:jc w:val="right"/>
        <w:rPr>
          <w:rFonts w:ascii="Arial" w:hAnsi="Arial" w:cs="Arial"/>
          <w:sz w:val="28"/>
          <w:szCs w:val="28"/>
        </w:rPr>
      </w:pPr>
      <w:r w:rsidRPr="00F726FA">
        <w:rPr>
          <w:rFonts w:ascii="Arial" w:hAnsi="Arial" w:cs="Arial"/>
          <w:b/>
          <w:sz w:val="24"/>
          <w:szCs w:val="24"/>
        </w:rPr>
        <w:lastRenderedPageBreak/>
        <w:t xml:space="preserve">ГОСТ </w:t>
      </w:r>
      <w:r w:rsidRPr="00F726FA">
        <w:rPr>
          <w:rFonts w:ascii="Arial" w:hAnsi="Arial" w:cs="Arial"/>
          <w:b/>
          <w:sz w:val="24"/>
          <w:szCs w:val="24"/>
          <w:lang w:val="en-US"/>
        </w:rPr>
        <w:t>ISO</w:t>
      </w:r>
      <w:r w:rsidRPr="00F726FA">
        <w:rPr>
          <w:rFonts w:ascii="Arial" w:hAnsi="Arial" w:cs="Arial"/>
          <w:sz w:val="28"/>
          <w:szCs w:val="28"/>
        </w:rPr>
        <w:t xml:space="preserve"> </w:t>
      </w:r>
    </w:p>
    <w:p w:rsidR="0035151F" w:rsidRPr="00F726FA" w:rsidRDefault="003351AE" w:rsidP="00B62C79">
      <w:pPr>
        <w:spacing w:line="240" w:lineRule="auto"/>
        <w:ind w:left="6372"/>
        <w:jc w:val="right"/>
        <w:rPr>
          <w:rFonts w:ascii="Arial" w:hAnsi="Arial" w:cs="Arial"/>
          <w:b/>
          <w:i/>
          <w:sz w:val="28"/>
          <w:szCs w:val="28"/>
        </w:rPr>
      </w:pPr>
      <w:r w:rsidRPr="00F726FA">
        <w:rPr>
          <w:rFonts w:ascii="Arial" w:hAnsi="Arial" w:cs="Arial"/>
          <w:i/>
          <w:sz w:val="28"/>
          <w:szCs w:val="28"/>
        </w:rPr>
        <w:t xml:space="preserve">(проект, </w:t>
      </w:r>
      <w:r w:rsidR="002461A3" w:rsidRPr="00F726FA">
        <w:rPr>
          <w:rFonts w:ascii="Arial" w:hAnsi="Arial" w:cs="Arial"/>
          <w:i/>
          <w:sz w:val="28"/>
          <w:szCs w:val="28"/>
        </w:rPr>
        <w:t>1-я редакция)</w:t>
      </w:r>
      <w:r w:rsidR="002461A3" w:rsidRPr="00F726FA">
        <w:rPr>
          <w:rFonts w:ascii="Arial" w:hAnsi="Arial" w:cs="Arial"/>
          <w:b/>
          <w:i/>
          <w:sz w:val="28"/>
          <w:szCs w:val="28"/>
        </w:rPr>
        <w:t xml:space="preserve"> </w:t>
      </w:r>
      <w:r w:rsidR="002461A3" w:rsidRPr="00F726FA">
        <w:rPr>
          <w:rFonts w:ascii="Arial" w:hAnsi="Arial" w:cs="Arial"/>
          <w:i/>
          <w:sz w:val="28"/>
          <w:szCs w:val="28"/>
        </w:rPr>
        <w:t xml:space="preserve">   </w:t>
      </w:r>
    </w:p>
    <w:p w:rsidR="002613D0" w:rsidRPr="00F726FA" w:rsidRDefault="00B06654" w:rsidP="002613D0">
      <w:pPr>
        <w:spacing w:after="0" w:line="240" w:lineRule="auto"/>
        <w:ind w:firstLine="709"/>
        <w:jc w:val="both"/>
        <w:rPr>
          <w:rFonts w:ascii="Arial" w:hAnsi="Arial" w:cs="Arial"/>
          <w:sz w:val="28"/>
          <w:szCs w:val="28"/>
        </w:rPr>
      </w:pPr>
      <w:r w:rsidRPr="00F726FA">
        <w:rPr>
          <w:rFonts w:ascii="Arial" w:hAnsi="Arial" w:cs="Arial"/>
          <w:sz w:val="28"/>
          <w:szCs w:val="28"/>
        </w:rPr>
        <w:t>4</w:t>
      </w:r>
      <w:r w:rsidR="002613D0" w:rsidRPr="00F726FA">
        <w:rPr>
          <w:rFonts w:ascii="Arial" w:hAnsi="Arial" w:cs="Arial"/>
          <w:sz w:val="28"/>
          <w:szCs w:val="28"/>
        </w:rPr>
        <w:t xml:space="preserve"> Приказом Федерального агентства по техническому регулированию и метрологии от </w:t>
      </w:r>
      <w:proofErr w:type="gramStart"/>
      <w:r w:rsidR="002613D0" w:rsidRPr="00F726FA">
        <w:rPr>
          <w:rFonts w:ascii="Arial" w:hAnsi="Arial" w:cs="Arial"/>
          <w:sz w:val="28"/>
          <w:szCs w:val="28"/>
        </w:rPr>
        <w:t>201  г.</w:t>
      </w:r>
      <w:proofErr w:type="gramEnd"/>
      <w:r w:rsidR="002613D0" w:rsidRPr="00F726FA">
        <w:rPr>
          <w:rFonts w:ascii="Arial" w:hAnsi="Arial" w:cs="Arial"/>
          <w:sz w:val="28"/>
          <w:szCs w:val="28"/>
        </w:rPr>
        <w:t xml:space="preserve"> №                 межгосударственный стандарт   ГОСТ </w:t>
      </w:r>
      <w:r w:rsidR="002613D0" w:rsidRPr="00F726FA">
        <w:rPr>
          <w:rFonts w:ascii="Arial" w:hAnsi="Arial" w:cs="Arial"/>
          <w:sz w:val="28"/>
          <w:szCs w:val="28"/>
          <w:lang w:val="en-US"/>
        </w:rPr>
        <w:t>ISO</w:t>
      </w:r>
      <w:r w:rsidR="002613D0" w:rsidRPr="00F726FA">
        <w:rPr>
          <w:rFonts w:ascii="Arial" w:hAnsi="Arial" w:cs="Arial"/>
          <w:sz w:val="28"/>
          <w:szCs w:val="28"/>
        </w:rPr>
        <w:t xml:space="preserve">   201   введен в действие в качестве национального стандарта Российской Федерации с    </w:t>
      </w:r>
    </w:p>
    <w:p w:rsidR="002613D0" w:rsidRPr="00F726FA" w:rsidRDefault="005C7651" w:rsidP="002613D0">
      <w:pPr>
        <w:spacing w:after="0" w:line="240" w:lineRule="auto"/>
        <w:ind w:firstLine="709"/>
        <w:jc w:val="both"/>
        <w:rPr>
          <w:rFonts w:ascii="Arial" w:hAnsi="Arial" w:cs="Arial"/>
          <w:sz w:val="28"/>
          <w:szCs w:val="28"/>
        </w:rPr>
      </w:pPr>
      <w:r w:rsidRPr="00F726FA">
        <w:rPr>
          <w:rFonts w:ascii="Arial" w:hAnsi="Arial" w:cs="Arial"/>
          <w:sz w:val="28"/>
          <w:szCs w:val="28"/>
        </w:rPr>
        <w:t xml:space="preserve">     </w:t>
      </w:r>
    </w:p>
    <w:p w:rsidR="007D1190" w:rsidRPr="00F726FA" w:rsidRDefault="00B06654" w:rsidP="004822CB">
      <w:pPr>
        <w:spacing w:after="0" w:line="240" w:lineRule="auto"/>
        <w:ind w:firstLine="709"/>
        <w:jc w:val="both"/>
        <w:rPr>
          <w:rFonts w:ascii="Arial" w:hAnsi="Arial" w:cs="Arial"/>
          <w:sz w:val="28"/>
          <w:szCs w:val="28"/>
        </w:rPr>
      </w:pPr>
      <w:proofErr w:type="gramStart"/>
      <w:r w:rsidRPr="00F726FA">
        <w:rPr>
          <w:rFonts w:ascii="Arial" w:hAnsi="Arial" w:cs="Arial"/>
          <w:sz w:val="28"/>
          <w:szCs w:val="28"/>
          <w:lang w:val="en-US"/>
        </w:rPr>
        <w:t>5</w:t>
      </w:r>
      <w:r w:rsidR="005C7651" w:rsidRPr="00F726FA">
        <w:rPr>
          <w:rFonts w:ascii="Arial" w:hAnsi="Arial" w:cs="Arial"/>
          <w:sz w:val="28"/>
          <w:szCs w:val="28"/>
          <w:lang w:val="en-US"/>
        </w:rPr>
        <w:t xml:space="preserve"> </w:t>
      </w:r>
      <w:r w:rsidR="005C7651" w:rsidRPr="00F726FA">
        <w:rPr>
          <w:rFonts w:ascii="Arial" w:hAnsi="Arial" w:cs="Arial"/>
          <w:sz w:val="28"/>
          <w:szCs w:val="28"/>
        </w:rPr>
        <w:t>Настоящий</w:t>
      </w:r>
      <w:proofErr w:type="gramEnd"/>
      <w:r w:rsidR="005C7651" w:rsidRPr="00F726FA">
        <w:rPr>
          <w:rFonts w:ascii="Arial" w:hAnsi="Arial" w:cs="Arial"/>
          <w:sz w:val="28"/>
          <w:szCs w:val="28"/>
          <w:lang w:val="en-US"/>
        </w:rPr>
        <w:t xml:space="preserve"> </w:t>
      </w:r>
      <w:r w:rsidR="005C7651" w:rsidRPr="00F726FA">
        <w:rPr>
          <w:rFonts w:ascii="Arial" w:hAnsi="Arial" w:cs="Arial"/>
          <w:sz w:val="28"/>
          <w:szCs w:val="28"/>
        </w:rPr>
        <w:t>стандарт</w:t>
      </w:r>
      <w:r w:rsidR="005C7651" w:rsidRPr="00F726FA">
        <w:rPr>
          <w:rFonts w:ascii="Arial" w:hAnsi="Arial" w:cs="Arial"/>
          <w:sz w:val="28"/>
          <w:szCs w:val="28"/>
          <w:lang w:val="en-US"/>
        </w:rPr>
        <w:t xml:space="preserve"> </w:t>
      </w:r>
      <w:r w:rsidR="005C7651" w:rsidRPr="00F726FA">
        <w:rPr>
          <w:rFonts w:ascii="Arial" w:hAnsi="Arial" w:cs="Arial"/>
          <w:sz w:val="28"/>
          <w:szCs w:val="28"/>
        </w:rPr>
        <w:t>идентичен</w:t>
      </w:r>
      <w:r w:rsidR="005C7651" w:rsidRPr="00F726FA">
        <w:rPr>
          <w:rFonts w:ascii="Arial" w:hAnsi="Arial" w:cs="Arial"/>
          <w:sz w:val="28"/>
          <w:szCs w:val="28"/>
          <w:lang w:val="en-US"/>
        </w:rPr>
        <w:t xml:space="preserve"> </w:t>
      </w:r>
      <w:r w:rsidR="005C7651" w:rsidRPr="00F726FA">
        <w:rPr>
          <w:rFonts w:ascii="Arial" w:hAnsi="Arial" w:cs="Arial"/>
          <w:sz w:val="28"/>
          <w:szCs w:val="28"/>
        </w:rPr>
        <w:t>международному</w:t>
      </w:r>
      <w:r w:rsidR="005C7651" w:rsidRPr="00F726FA">
        <w:rPr>
          <w:rFonts w:ascii="Arial" w:hAnsi="Arial" w:cs="Arial"/>
          <w:sz w:val="28"/>
          <w:szCs w:val="28"/>
          <w:lang w:val="en-US"/>
        </w:rPr>
        <w:t xml:space="preserve"> </w:t>
      </w:r>
      <w:r w:rsidR="005C7651" w:rsidRPr="00F726FA">
        <w:rPr>
          <w:rFonts w:ascii="Arial" w:hAnsi="Arial" w:cs="Arial"/>
          <w:sz w:val="28"/>
          <w:szCs w:val="28"/>
        </w:rPr>
        <w:t>стандарту</w:t>
      </w:r>
      <w:r w:rsidR="005C7651" w:rsidRPr="00F726FA">
        <w:rPr>
          <w:rFonts w:ascii="Arial" w:hAnsi="Arial" w:cs="Arial"/>
          <w:sz w:val="28"/>
          <w:szCs w:val="28"/>
          <w:lang w:val="en-US"/>
        </w:rPr>
        <w:t xml:space="preserve"> ISO </w:t>
      </w:r>
      <w:r w:rsidR="00CD6A98" w:rsidRPr="00F726FA">
        <w:rPr>
          <w:rFonts w:ascii="Arial" w:hAnsi="Arial" w:cs="Arial"/>
          <w:sz w:val="28"/>
          <w:szCs w:val="28"/>
          <w:lang w:val="en-US"/>
        </w:rPr>
        <w:t>16532-2:2007(R) Paper and board – Determination of grease resistance</w:t>
      </w:r>
      <w:r w:rsidR="009A1302" w:rsidRPr="00F726FA">
        <w:rPr>
          <w:rFonts w:ascii="Arial" w:hAnsi="Arial" w:cs="Arial"/>
          <w:sz w:val="28"/>
          <w:szCs w:val="28"/>
          <w:lang w:val="en-US"/>
        </w:rPr>
        <w:t xml:space="preserve"> </w:t>
      </w:r>
      <w:r w:rsidR="00CD6A98" w:rsidRPr="00F726FA">
        <w:rPr>
          <w:rFonts w:ascii="Arial" w:hAnsi="Arial" w:cs="Arial"/>
          <w:sz w:val="28"/>
          <w:szCs w:val="28"/>
          <w:lang w:val="en-US"/>
        </w:rPr>
        <w:t>- Part 2: Surface repellency test</w:t>
      </w:r>
      <w:r w:rsidR="009A1302" w:rsidRPr="00F726FA">
        <w:rPr>
          <w:rFonts w:ascii="Arial" w:hAnsi="Arial" w:cs="Arial"/>
          <w:sz w:val="28"/>
          <w:szCs w:val="28"/>
          <w:lang w:val="en-US"/>
        </w:rPr>
        <w:t xml:space="preserve"> </w:t>
      </w:r>
      <w:r w:rsidR="007D1190" w:rsidRPr="00F726FA">
        <w:rPr>
          <w:rFonts w:ascii="Arial" w:hAnsi="Arial" w:cs="Arial"/>
          <w:sz w:val="28"/>
          <w:szCs w:val="28"/>
          <w:lang w:val="en-US"/>
        </w:rPr>
        <w:t>(</w:t>
      </w:r>
      <w:r w:rsidR="007D1190" w:rsidRPr="00F726FA">
        <w:rPr>
          <w:rFonts w:ascii="Arial" w:hAnsi="Arial" w:cs="Arial"/>
          <w:sz w:val="28"/>
          <w:szCs w:val="28"/>
        </w:rPr>
        <w:t>Бумага</w:t>
      </w:r>
      <w:r w:rsidR="007D1190" w:rsidRPr="00F726FA">
        <w:rPr>
          <w:rFonts w:ascii="Arial" w:hAnsi="Arial" w:cs="Arial"/>
          <w:sz w:val="28"/>
          <w:szCs w:val="28"/>
          <w:lang w:val="en-US"/>
        </w:rPr>
        <w:t xml:space="preserve"> </w:t>
      </w:r>
      <w:r w:rsidR="007D1190" w:rsidRPr="00F726FA">
        <w:rPr>
          <w:rFonts w:ascii="Arial" w:hAnsi="Arial" w:cs="Arial"/>
          <w:sz w:val="28"/>
          <w:szCs w:val="28"/>
        </w:rPr>
        <w:t>и</w:t>
      </w:r>
      <w:r w:rsidR="007D1190" w:rsidRPr="00F726FA">
        <w:rPr>
          <w:rFonts w:ascii="Arial" w:hAnsi="Arial" w:cs="Arial"/>
          <w:sz w:val="28"/>
          <w:szCs w:val="28"/>
          <w:lang w:val="en-US"/>
        </w:rPr>
        <w:t xml:space="preserve"> </w:t>
      </w:r>
      <w:r w:rsidR="007D1190" w:rsidRPr="00F726FA">
        <w:rPr>
          <w:rFonts w:ascii="Arial" w:hAnsi="Arial" w:cs="Arial"/>
          <w:sz w:val="28"/>
          <w:szCs w:val="28"/>
        </w:rPr>
        <w:t>картон</w:t>
      </w:r>
      <w:r w:rsidR="007D1190" w:rsidRPr="00F726FA">
        <w:rPr>
          <w:rFonts w:ascii="Arial" w:hAnsi="Arial" w:cs="Arial"/>
          <w:sz w:val="28"/>
          <w:szCs w:val="28"/>
          <w:lang w:val="en-US"/>
        </w:rPr>
        <w:t xml:space="preserve">. </w:t>
      </w:r>
      <w:r w:rsidR="007D1190" w:rsidRPr="00F726FA">
        <w:rPr>
          <w:rFonts w:ascii="Arial" w:hAnsi="Arial" w:cs="Arial"/>
          <w:sz w:val="28"/>
          <w:szCs w:val="28"/>
        </w:rPr>
        <w:t xml:space="preserve">Определение </w:t>
      </w:r>
      <w:proofErr w:type="spellStart"/>
      <w:r w:rsidR="007D1190" w:rsidRPr="00F726FA">
        <w:rPr>
          <w:rFonts w:ascii="Arial" w:hAnsi="Arial" w:cs="Arial"/>
          <w:sz w:val="28"/>
          <w:szCs w:val="28"/>
        </w:rPr>
        <w:t>жиростойкости</w:t>
      </w:r>
      <w:proofErr w:type="spellEnd"/>
      <w:r w:rsidR="007D1190" w:rsidRPr="00F726FA">
        <w:rPr>
          <w:rFonts w:ascii="Arial" w:hAnsi="Arial" w:cs="Arial"/>
          <w:sz w:val="28"/>
          <w:szCs w:val="28"/>
        </w:rPr>
        <w:t>. Часть 2. Определение отталкивающей способности поверхности)</w:t>
      </w:r>
      <w:r w:rsidR="009A1302" w:rsidRPr="00F726FA">
        <w:rPr>
          <w:rFonts w:ascii="Arial" w:hAnsi="Arial" w:cs="Arial"/>
          <w:sz w:val="28"/>
          <w:szCs w:val="28"/>
        </w:rPr>
        <w:t>.</w:t>
      </w:r>
    </w:p>
    <w:p w:rsidR="004822CB" w:rsidRPr="00F726FA" w:rsidRDefault="004822CB" w:rsidP="004822CB">
      <w:pPr>
        <w:autoSpaceDE w:val="0"/>
        <w:autoSpaceDN w:val="0"/>
        <w:adjustRightInd w:val="0"/>
        <w:spacing w:after="0" w:line="240" w:lineRule="auto"/>
        <w:ind w:firstLine="709"/>
        <w:jc w:val="both"/>
        <w:rPr>
          <w:rFonts w:ascii="Arial" w:hAnsi="Arial" w:cs="Arial"/>
          <w:sz w:val="28"/>
          <w:szCs w:val="28"/>
        </w:rPr>
      </w:pPr>
      <w:r w:rsidRPr="00F726FA">
        <w:rPr>
          <w:rFonts w:ascii="Arial" w:hAnsi="Arial" w:cs="Arial"/>
          <w:sz w:val="28"/>
          <w:szCs w:val="28"/>
        </w:rPr>
        <w:t>Стандарт ISO 16532 включает следующие части под общим названием «</w:t>
      </w:r>
      <w:r w:rsidRPr="00F726FA">
        <w:rPr>
          <w:rFonts w:ascii="Arial" w:hAnsi="Arial" w:cs="Arial"/>
          <w:iCs/>
          <w:sz w:val="28"/>
          <w:szCs w:val="28"/>
        </w:rPr>
        <w:t xml:space="preserve">Бумага и картон. Определение </w:t>
      </w:r>
      <w:proofErr w:type="spellStart"/>
      <w:r w:rsidRPr="00F726FA">
        <w:rPr>
          <w:rFonts w:ascii="Arial" w:hAnsi="Arial" w:cs="Arial"/>
          <w:iCs/>
          <w:sz w:val="28"/>
          <w:szCs w:val="28"/>
        </w:rPr>
        <w:t>жиростойкости</w:t>
      </w:r>
      <w:proofErr w:type="spellEnd"/>
      <w:r w:rsidRPr="00F726FA">
        <w:rPr>
          <w:rFonts w:ascii="Arial" w:hAnsi="Arial" w:cs="Arial"/>
          <w:iCs/>
          <w:sz w:val="28"/>
          <w:szCs w:val="28"/>
        </w:rPr>
        <w:t>»</w:t>
      </w:r>
      <w:r w:rsidRPr="00F726FA">
        <w:rPr>
          <w:rFonts w:ascii="Arial" w:hAnsi="Arial" w:cs="Arial"/>
          <w:sz w:val="28"/>
          <w:szCs w:val="28"/>
        </w:rPr>
        <w:t>:</w:t>
      </w:r>
    </w:p>
    <w:p w:rsidR="004822CB" w:rsidRPr="00F726FA" w:rsidRDefault="004822CB" w:rsidP="004822CB">
      <w:pPr>
        <w:autoSpaceDE w:val="0"/>
        <w:autoSpaceDN w:val="0"/>
        <w:adjustRightInd w:val="0"/>
        <w:spacing w:after="0" w:line="240" w:lineRule="auto"/>
        <w:ind w:firstLine="709"/>
        <w:jc w:val="both"/>
        <w:rPr>
          <w:rFonts w:ascii="Arial" w:hAnsi="Arial" w:cs="Arial"/>
          <w:iCs/>
          <w:sz w:val="28"/>
          <w:szCs w:val="28"/>
        </w:rPr>
      </w:pPr>
      <w:r w:rsidRPr="00F726FA">
        <w:rPr>
          <w:rFonts w:ascii="Cambria Math" w:hAnsi="Cambria Math" w:cs="Cambria Math"/>
          <w:sz w:val="28"/>
          <w:szCs w:val="28"/>
        </w:rPr>
        <w:t>⎯</w:t>
      </w:r>
      <w:r w:rsidRPr="00F726FA">
        <w:rPr>
          <w:rFonts w:ascii="Arial" w:hAnsi="Arial" w:cs="Arial"/>
          <w:sz w:val="28"/>
          <w:szCs w:val="28"/>
        </w:rPr>
        <w:t xml:space="preserve"> </w:t>
      </w:r>
      <w:r w:rsidRPr="00F726FA">
        <w:rPr>
          <w:rFonts w:ascii="Arial" w:hAnsi="Arial" w:cs="Arial"/>
          <w:iCs/>
          <w:sz w:val="28"/>
          <w:szCs w:val="28"/>
        </w:rPr>
        <w:t xml:space="preserve">Часть 1. Метод определения </w:t>
      </w:r>
      <w:proofErr w:type="spellStart"/>
      <w:r w:rsidRPr="00F726FA">
        <w:rPr>
          <w:rFonts w:ascii="Arial" w:hAnsi="Arial" w:cs="Arial"/>
          <w:iCs/>
          <w:sz w:val="28"/>
          <w:szCs w:val="28"/>
        </w:rPr>
        <w:t>жиростойкости</w:t>
      </w:r>
      <w:proofErr w:type="spellEnd"/>
    </w:p>
    <w:p w:rsidR="004822CB" w:rsidRPr="00F726FA" w:rsidRDefault="004822CB" w:rsidP="004822CB">
      <w:pPr>
        <w:autoSpaceDE w:val="0"/>
        <w:autoSpaceDN w:val="0"/>
        <w:adjustRightInd w:val="0"/>
        <w:spacing w:after="0" w:line="240" w:lineRule="auto"/>
        <w:ind w:firstLine="709"/>
        <w:jc w:val="both"/>
        <w:rPr>
          <w:rFonts w:ascii="Arial" w:hAnsi="Arial" w:cs="Arial"/>
          <w:iCs/>
          <w:sz w:val="28"/>
          <w:szCs w:val="28"/>
        </w:rPr>
      </w:pPr>
      <w:r w:rsidRPr="00F726FA">
        <w:rPr>
          <w:rFonts w:ascii="Cambria Math" w:hAnsi="Cambria Math" w:cs="Cambria Math"/>
          <w:sz w:val="28"/>
          <w:szCs w:val="28"/>
        </w:rPr>
        <w:t>⎯</w:t>
      </w:r>
      <w:r w:rsidRPr="00F726FA">
        <w:rPr>
          <w:rFonts w:ascii="Arial" w:hAnsi="Arial" w:cs="Arial"/>
          <w:sz w:val="28"/>
          <w:szCs w:val="28"/>
        </w:rPr>
        <w:t xml:space="preserve"> </w:t>
      </w:r>
      <w:r w:rsidRPr="00F726FA">
        <w:rPr>
          <w:rFonts w:ascii="Arial" w:hAnsi="Arial" w:cs="Arial"/>
          <w:iCs/>
          <w:sz w:val="28"/>
          <w:szCs w:val="28"/>
        </w:rPr>
        <w:t>Часть 2. Определение отталкивающей способности поверхности</w:t>
      </w:r>
    </w:p>
    <w:p w:rsidR="004822CB" w:rsidRPr="008876FD" w:rsidRDefault="004822CB" w:rsidP="004822CB">
      <w:pPr>
        <w:spacing w:after="0" w:line="240" w:lineRule="auto"/>
        <w:ind w:firstLine="709"/>
        <w:jc w:val="both"/>
        <w:rPr>
          <w:rFonts w:ascii="Arial" w:hAnsi="Arial" w:cs="Arial"/>
          <w:sz w:val="28"/>
          <w:szCs w:val="28"/>
        </w:rPr>
      </w:pPr>
      <w:r w:rsidRPr="00F726FA">
        <w:rPr>
          <w:rFonts w:ascii="Cambria Math" w:hAnsi="Cambria Math" w:cs="Cambria Math"/>
          <w:sz w:val="28"/>
          <w:szCs w:val="28"/>
        </w:rPr>
        <w:t>⎯</w:t>
      </w:r>
      <w:r w:rsidRPr="00F726FA">
        <w:rPr>
          <w:rFonts w:ascii="Arial" w:hAnsi="Arial" w:cs="Arial"/>
          <w:sz w:val="28"/>
          <w:szCs w:val="28"/>
        </w:rPr>
        <w:t xml:space="preserve"> </w:t>
      </w:r>
      <w:r w:rsidRPr="00F726FA">
        <w:rPr>
          <w:rFonts w:ascii="Arial" w:hAnsi="Arial" w:cs="Arial"/>
          <w:iCs/>
          <w:sz w:val="28"/>
          <w:szCs w:val="28"/>
        </w:rPr>
        <w:t>Часть 3. Испытание пергамина и жиронепроницаемой бумаги с применением скипидара</w:t>
      </w:r>
      <w:r w:rsidR="008876FD">
        <w:rPr>
          <w:rFonts w:ascii="Arial" w:hAnsi="Arial" w:cs="Arial"/>
          <w:iCs/>
          <w:sz w:val="28"/>
          <w:szCs w:val="28"/>
        </w:rPr>
        <w:t>.</w:t>
      </w:r>
    </w:p>
    <w:p w:rsidR="00CD6A98" w:rsidRPr="00F726FA" w:rsidRDefault="00CD6A98" w:rsidP="002613D0">
      <w:pPr>
        <w:spacing w:after="0" w:line="240" w:lineRule="auto"/>
        <w:ind w:firstLine="709"/>
        <w:jc w:val="both"/>
        <w:rPr>
          <w:rFonts w:ascii="Arial" w:hAnsi="Arial" w:cs="Arial"/>
          <w:sz w:val="28"/>
          <w:szCs w:val="28"/>
        </w:rPr>
      </w:pPr>
      <w:r w:rsidRPr="00F726FA">
        <w:rPr>
          <w:rFonts w:ascii="Arial" w:hAnsi="Arial" w:cs="Arial"/>
          <w:sz w:val="28"/>
          <w:szCs w:val="28"/>
        </w:rPr>
        <w:t xml:space="preserve"> Международный стандарт</w:t>
      </w:r>
      <w:r w:rsidR="004822CB" w:rsidRPr="00F726FA">
        <w:rPr>
          <w:rFonts w:ascii="Arial" w:hAnsi="Arial" w:cs="Arial"/>
          <w:sz w:val="28"/>
          <w:szCs w:val="28"/>
        </w:rPr>
        <w:t xml:space="preserve"> </w:t>
      </w:r>
      <w:r w:rsidR="004822CB" w:rsidRPr="00F726FA">
        <w:rPr>
          <w:rFonts w:ascii="Arial" w:hAnsi="Arial" w:cs="Arial"/>
          <w:sz w:val="28"/>
          <w:szCs w:val="28"/>
          <w:lang w:val="en-US"/>
        </w:rPr>
        <w:t>ISO</w:t>
      </w:r>
      <w:r w:rsidR="004822CB" w:rsidRPr="00F726FA">
        <w:rPr>
          <w:rFonts w:ascii="Arial" w:hAnsi="Arial" w:cs="Arial"/>
          <w:sz w:val="28"/>
          <w:szCs w:val="28"/>
        </w:rPr>
        <w:t xml:space="preserve"> 16532-2:2007</w:t>
      </w:r>
      <w:r w:rsidRPr="00F726FA">
        <w:rPr>
          <w:rFonts w:ascii="Arial" w:hAnsi="Arial" w:cs="Arial"/>
          <w:sz w:val="28"/>
          <w:szCs w:val="28"/>
        </w:rPr>
        <w:t xml:space="preserve"> разработан Техническим комитетом по стандартизации </w:t>
      </w:r>
      <w:r w:rsidRPr="00F726FA">
        <w:rPr>
          <w:rFonts w:ascii="Arial" w:hAnsi="Arial" w:cs="Arial"/>
          <w:sz w:val="28"/>
          <w:szCs w:val="28"/>
          <w:lang w:val="en-US"/>
        </w:rPr>
        <w:t>ISO</w:t>
      </w:r>
      <w:r w:rsidRPr="00F726FA">
        <w:rPr>
          <w:rFonts w:ascii="Arial" w:hAnsi="Arial" w:cs="Arial"/>
          <w:sz w:val="28"/>
          <w:szCs w:val="28"/>
        </w:rPr>
        <w:t>/Т</w:t>
      </w:r>
      <w:r w:rsidRPr="00F726FA">
        <w:rPr>
          <w:rFonts w:ascii="Arial" w:hAnsi="Arial" w:cs="Arial"/>
          <w:sz w:val="28"/>
          <w:szCs w:val="28"/>
          <w:lang w:val="en-US"/>
        </w:rPr>
        <w:t>C</w:t>
      </w:r>
      <w:r w:rsidRPr="00F726FA">
        <w:rPr>
          <w:rFonts w:ascii="Arial" w:hAnsi="Arial" w:cs="Arial"/>
          <w:sz w:val="28"/>
          <w:szCs w:val="28"/>
        </w:rPr>
        <w:t xml:space="preserve"> 6 «Бумага, картон и целлюлоза»</w:t>
      </w:r>
      <w:r w:rsidR="00F70AD4" w:rsidRPr="00F726FA">
        <w:rPr>
          <w:rFonts w:ascii="Arial" w:hAnsi="Arial" w:cs="Arial"/>
          <w:sz w:val="24"/>
          <w:szCs w:val="24"/>
        </w:rPr>
        <w:t xml:space="preserve"> </w:t>
      </w:r>
      <w:r w:rsidR="00F70AD4" w:rsidRPr="00F726FA">
        <w:rPr>
          <w:rFonts w:ascii="Arial" w:hAnsi="Arial" w:cs="Arial"/>
          <w:sz w:val="28"/>
          <w:szCs w:val="28"/>
        </w:rPr>
        <w:t xml:space="preserve">подкомитетом </w:t>
      </w:r>
      <w:r w:rsidR="00F70AD4" w:rsidRPr="00F726FA">
        <w:rPr>
          <w:rFonts w:ascii="Arial" w:hAnsi="Arial" w:cs="Arial"/>
          <w:sz w:val="28"/>
          <w:szCs w:val="28"/>
          <w:lang w:val="en-US"/>
        </w:rPr>
        <w:t>SC</w:t>
      </w:r>
      <w:r w:rsidR="00F70AD4" w:rsidRPr="00F726FA">
        <w:rPr>
          <w:rFonts w:ascii="Arial" w:hAnsi="Arial" w:cs="Arial"/>
          <w:sz w:val="28"/>
          <w:szCs w:val="28"/>
        </w:rPr>
        <w:t xml:space="preserve"> 2 </w:t>
      </w:r>
      <w:r w:rsidRPr="00F726FA">
        <w:rPr>
          <w:rFonts w:ascii="Arial" w:hAnsi="Arial" w:cs="Arial"/>
          <w:sz w:val="28"/>
          <w:szCs w:val="28"/>
        </w:rPr>
        <w:t>Международной организации по стандартизации (</w:t>
      </w:r>
      <w:r w:rsidRPr="00F726FA">
        <w:rPr>
          <w:rFonts w:ascii="Arial" w:hAnsi="Arial" w:cs="Arial"/>
          <w:sz w:val="28"/>
          <w:szCs w:val="28"/>
          <w:lang w:val="en-US"/>
        </w:rPr>
        <w:t>ISO</w:t>
      </w:r>
      <w:r w:rsidRPr="00F726FA">
        <w:rPr>
          <w:rFonts w:ascii="Arial" w:hAnsi="Arial" w:cs="Arial"/>
          <w:sz w:val="28"/>
          <w:szCs w:val="28"/>
        </w:rPr>
        <w:t>).</w:t>
      </w:r>
    </w:p>
    <w:p w:rsidR="00CD6A98" w:rsidRPr="00F726FA" w:rsidRDefault="00CD6A98" w:rsidP="002613D0">
      <w:pPr>
        <w:spacing w:after="0" w:line="240" w:lineRule="auto"/>
        <w:ind w:firstLine="709"/>
        <w:jc w:val="both"/>
        <w:rPr>
          <w:rFonts w:ascii="Arial" w:hAnsi="Arial" w:cs="Arial"/>
          <w:sz w:val="28"/>
          <w:szCs w:val="28"/>
        </w:rPr>
      </w:pPr>
      <w:r w:rsidRPr="00F726FA">
        <w:rPr>
          <w:rFonts w:ascii="Arial" w:hAnsi="Arial" w:cs="Arial"/>
          <w:sz w:val="28"/>
          <w:szCs w:val="28"/>
        </w:rPr>
        <w:t>Перевод с английского языка (</w:t>
      </w:r>
      <w:r w:rsidRPr="00F726FA">
        <w:rPr>
          <w:rFonts w:ascii="Arial" w:hAnsi="Arial" w:cs="Arial"/>
          <w:sz w:val="28"/>
          <w:szCs w:val="28"/>
          <w:lang w:val="en-US"/>
        </w:rPr>
        <w:t>en</w:t>
      </w:r>
      <w:r w:rsidRPr="00F726FA">
        <w:rPr>
          <w:rFonts w:ascii="Arial" w:hAnsi="Arial" w:cs="Arial"/>
          <w:sz w:val="28"/>
          <w:szCs w:val="28"/>
        </w:rPr>
        <w:t>).</w:t>
      </w:r>
    </w:p>
    <w:p w:rsidR="004A3240" w:rsidRPr="00F726FA" w:rsidRDefault="00CD6A98" w:rsidP="002613D0">
      <w:pPr>
        <w:spacing w:after="0" w:line="240" w:lineRule="auto"/>
        <w:ind w:firstLine="709"/>
        <w:jc w:val="both"/>
        <w:rPr>
          <w:rFonts w:ascii="Arial" w:hAnsi="Arial" w:cs="Arial"/>
          <w:sz w:val="28"/>
          <w:szCs w:val="28"/>
        </w:rPr>
      </w:pPr>
      <w:r w:rsidRPr="00F726FA">
        <w:rPr>
          <w:rFonts w:ascii="Arial" w:hAnsi="Arial" w:cs="Arial"/>
          <w:sz w:val="28"/>
          <w:szCs w:val="28"/>
        </w:rPr>
        <w:t>Официальные экземпляры международного стандарта, на основе которого подготовлен настоящий межгосударственный стандарт, и международных стандартов, на которые даны ссылки, имеются в национальном органе по стандартизации Российской Федерации.</w:t>
      </w:r>
    </w:p>
    <w:p w:rsidR="00CD6A98" w:rsidRPr="00F726FA" w:rsidRDefault="00CD6A98" w:rsidP="002613D0">
      <w:pPr>
        <w:spacing w:after="0" w:line="240" w:lineRule="auto"/>
        <w:ind w:firstLine="709"/>
        <w:jc w:val="both"/>
        <w:rPr>
          <w:rFonts w:ascii="Arial" w:hAnsi="Arial" w:cs="Arial"/>
          <w:sz w:val="28"/>
          <w:szCs w:val="28"/>
        </w:rPr>
      </w:pPr>
      <w:r w:rsidRPr="00F726FA">
        <w:rPr>
          <w:rFonts w:ascii="Arial" w:hAnsi="Arial" w:cs="Arial"/>
          <w:sz w:val="28"/>
          <w:szCs w:val="28"/>
        </w:rPr>
        <w:t>Сведения о соответствии межгосударственных стандартов ссылочным международным стандартам приведены в дополнительном приложении ДА.</w:t>
      </w:r>
    </w:p>
    <w:p w:rsidR="00CD6A98" w:rsidRPr="00F726FA" w:rsidRDefault="00CD6A98" w:rsidP="002613D0">
      <w:pPr>
        <w:spacing w:after="0" w:line="240" w:lineRule="auto"/>
        <w:ind w:firstLine="709"/>
        <w:jc w:val="both"/>
        <w:rPr>
          <w:rFonts w:ascii="Arial" w:hAnsi="Arial" w:cs="Arial"/>
          <w:sz w:val="28"/>
          <w:szCs w:val="28"/>
        </w:rPr>
      </w:pPr>
      <w:r w:rsidRPr="00F726FA">
        <w:rPr>
          <w:rFonts w:ascii="Arial" w:hAnsi="Arial" w:cs="Arial"/>
          <w:sz w:val="28"/>
          <w:szCs w:val="28"/>
        </w:rPr>
        <w:t xml:space="preserve"> Степень соответствия – идентичная (</w:t>
      </w:r>
      <w:r w:rsidRPr="00F726FA">
        <w:rPr>
          <w:rFonts w:ascii="Arial" w:hAnsi="Arial" w:cs="Arial"/>
          <w:sz w:val="28"/>
          <w:szCs w:val="28"/>
          <w:lang w:val="en-US"/>
        </w:rPr>
        <w:t>IDT</w:t>
      </w:r>
      <w:r w:rsidRPr="00F726FA">
        <w:rPr>
          <w:rFonts w:ascii="Arial" w:hAnsi="Arial" w:cs="Arial"/>
          <w:sz w:val="28"/>
          <w:szCs w:val="28"/>
        </w:rPr>
        <w:t>).</w:t>
      </w:r>
    </w:p>
    <w:p w:rsidR="002613D0" w:rsidRPr="00F726FA" w:rsidRDefault="002613D0" w:rsidP="002613D0">
      <w:pPr>
        <w:spacing w:after="0" w:line="240" w:lineRule="auto"/>
        <w:ind w:firstLine="709"/>
        <w:jc w:val="both"/>
        <w:rPr>
          <w:rFonts w:ascii="Arial" w:hAnsi="Arial" w:cs="Arial"/>
        </w:rPr>
      </w:pPr>
    </w:p>
    <w:p w:rsidR="002613D0" w:rsidRPr="00F726FA" w:rsidRDefault="00B06654" w:rsidP="002613D0">
      <w:pPr>
        <w:spacing w:after="0" w:line="240" w:lineRule="auto"/>
        <w:ind w:firstLine="709"/>
        <w:jc w:val="both"/>
        <w:rPr>
          <w:rFonts w:ascii="Arial" w:hAnsi="Arial" w:cs="Arial"/>
          <w:sz w:val="28"/>
          <w:szCs w:val="28"/>
        </w:rPr>
      </w:pPr>
      <w:r w:rsidRPr="00F726FA">
        <w:rPr>
          <w:rFonts w:ascii="Arial" w:hAnsi="Arial" w:cs="Arial"/>
          <w:sz w:val="28"/>
          <w:szCs w:val="28"/>
        </w:rPr>
        <w:t>6</w:t>
      </w:r>
      <w:r w:rsidR="002613D0" w:rsidRPr="00F726FA">
        <w:rPr>
          <w:rFonts w:ascii="Arial" w:hAnsi="Arial" w:cs="Arial"/>
          <w:sz w:val="28"/>
          <w:szCs w:val="28"/>
        </w:rPr>
        <w:t xml:space="preserve"> ВВЕДЕН ВПЕРВЫЕ</w:t>
      </w:r>
    </w:p>
    <w:p w:rsidR="009A1302" w:rsidRPr="00F726FA" w:rsidRDefault="009A1302" w:rsidP="002613D0">
      <w:pPr>
        <w:spacing w:after="0" w:line="240" w:lineRule="auto"/>
        <w:ind w:firstLine="709"/>
        <w:jc w:val="both"/>
        <w:rPr>
          <w:rFonts w:ascii="Arial" w:hAnsi="Arial" w:cs="Arial"/>
          <w:sz w:val="28"/>
          <w:szCs w:val="28"/>
        </w:rPr>
      </w:pPr>
    </w:p>
    <w:p w:rsidR="00CD6A98" w:rsidRPr="00F726FA" w:rsidRDefault="002613D0" w:rsidP="002613D0">
      <w:pPr>
        <w:spacing w:after="0" w:line="240" w:lineRule="auto"/>
        <w:ind w:firstLine="709"/>
        <w:jc w:val="both"/>
        <w:rPr>
          <w:rFonts w:ascii="Arial" w:hAnsi="Arial" w:cs="Arial"/>
          <w:sz w:val="28"/>
          <w:szCs w:val="28"/>
        </w:rPr>
      </w:pPr>
      <w:r w:rsidRPr="00F726FA">
        <w:rPr>
          <w:rFonts w:ascii="Arial" w:hAnsi="Arial" w:cs="Arial"/>
          <w:sz w:val="28"/>
          <w:szCs w:val="28"/>
        </w:rPr>
        <w:t xml:space="preserve">        </w:t>
      </w:r>
    </w:p>
    <w:p w:rsidR="002613D0" w:rsidRPr="00F726FA" w:rsidRDefault="002613D0" w:rsidP="0035151F">
      <w:pPr>
        <w:spacing w:line="240" w:lineRule="auto"/>
        <w:ind w:firstLine="708"/>
        <w:jc w:val="both"/>
        <w:rPr>
          <w:rFonts w:ascii="Arial" w:hAnsi="Arial" w:cs="Arial"/>
          <w:i/>
          <w:sz w:val="28"/>
          <w:szCs w:val="28"/>
        </w:rPr>
      </w:pPr>
    </w:p>
    <w:p w:rsidR="002613D0" w:rsidRPr="00F726FA" w:rsidRDefault="002613D0" w:rsidP="0035151F">
      <w:pPr>
        <w:spacing w:line="240" w:lineRule="auto"/>
        <w:ind w:firstLine="708"/>
        <w:jc w:val="both"/>
        <w:rPr>
          <w:rFonts w:ascii="Arial" w:hAnsi="Arial" w:cs="Arial"/>
          <w:i/>
          <w:sz w:val="28"/>
          <w:szCs w:val="28"/>
        </w:rPr>
      </w:pPr>
    </w:p>
    <w:p w:rsidR="002613D0" w:rsidRPr="00F726FA" w:rsidRDefault="002613D0" w:rsidP="0035151F">
      <w:pPr>
        <w:spacing w:line="240" w:lineRule="auto"/>
        <w:ind w:firstLine="708"/>
        <w:jc w:val="both"/>
        <w:rPr>
          <w:rFonts w:ascii="Arial" w:hAnsi="Arial" w:cs="Arial"/>
          <w:i/>
          <w:sz w:val="28"/>
          <w:szCs w:val="28"/>
        </w:rPr>
      </w:pPr>
    </w:p>
    <w:p w:rsidR="00AC0848" w:rsidRPr="00F726FA" w:rsidRDefault="00AC0848" w:rsidP="0035151F">
      <w:pPr>
        <w:spacing w:line="240" w:lineRule="auto"/>
        <w:ind w:firstLine="708"/>
        <w:jc w:val="both"/>
        <w:rPr>
          <w:rFonts w:ascii="Arial" w:hAnsi="Arial" w:cs="Arial"/>
          <w:i/>
          <w:sz w:val="28"/>
          <w:szCs w:val="28"/>
        </w:rPr>
      </w:pPr>
    </w:p>
    <w:p w:rsidR="002613D0" w:rsidRPr="00F726FA" w:rsidRDefault="002613D0" w:rsidP="0035151F">
      <w:pPr>
        <w:spacing w:line="240" w:lineRule="auto"/>
        <w:ind w:firstLine="708"/>
        <w:jc w:val="both"/>
        <w:rPr>
          <w:rFonts w:ascii="Arial" w:hAnsi="Arial" w:cs="Arial"/>
          <w:i/>
          <w:sz w:val="28"/>
          <w:szCs w:val="28"/>
        </w:rPr>
      </w:pPr>
    </w:p>
    <w:p w:rsidR="002613D0" w:rsidRPr="00F726FA" w:rsidRDefault="002613D0" w:rsidP="0035151F">
      <w:pPr>
        <w:spacing w:line="240" w:lineRule="auto"/>
        <w:ind w:firstLine="708"/>
        <w:jc w:val="both"/>
        <w:rPr>
          <w:rFonts w:ascii="Arial" w:hAnsi="Arial" w:cs="Arial"/>
          <w:i/>
          <w:sz w:val="28"/>
          <w:szCs w:val="28"/>
        </w:rPr>
      </w:pPr>
    </w:p>
    <w:p w:rsidR="004822CB" w:rsidRPr="0066455F" w:rsidRDefault="00AC0848" w:rsidP="00AC0848">
      <w:pPr>
        <w:spacing w:after="0" w:line="240" w:lineRule="auto"/>
        <w:jc w:val="right"/>
        <w:rPr>
          <w:rFonts w:ascii="Arial" w:hAnsi="Arial" w:cs="Arial"/>
          <w:sz w:val="24"/>
          <w:szCs w:val="24"/>
        </w:rPr>
      </w:pPr>
      <w:r w:rsidRPr="00F726FA">
        <w:rPr>
          <w:rFonts w:ascii="Arial" w:hAnsi="Arial" w:cs="Arial"/>
          <w:sz w:val="24"/>
          <w:szCs w:val="24"/>
          <w:lang w:val="en-US"/>
        </w:rPr>
        <w:t>III</w:t>
      </w:r>
    </w:p>
    <w:p w:rsidR="002613D0" w:rsidRPr="00F726FA" w:rsidRDefault="002613D0" w:rsidP="002613D0">
      <w:pPr>
        <w:spacing w:after="0" w:line="240" w:lineRule="auto"/>
        <w:rPr>
          <w:rFonts w:ascii="Arial" w:hAnsi="Arial" w:cs="Arial"/>
          <w:sz w:val="28"/>
          <w:szCs w:val="28"/>
        </w:rPr>
      </w:pPr>
      <w:r w:rsidRPr="00F726FA">
        <w:rPr>
          <w:rFonts w:ascii="Arial" w:hAnsi="Arial" w:cs="Arial"/>
          <w:b/>
          <w:sz w:val="24"/>
          <w:szCs w:val="24"/>
        </w:rPr>
        <w:lastRenderedPageBreak/>
        <w:t xml:space="preserve">ГОСТ </w:t>
      </w:r>
      <w:r w:rsidRPr="00F726FA">
        <w:rPr>
          <w:rFonts w:ascii="Arial" w:hAnsi="Arial" w:cs="Arial"/>
          <w:b/>
          <w:sz w:val="24"/>
          <w:szCs w:val="24"/>
          <w:lang w:val="en-US"/>
        </w:rPr>
        <w:t>ISO</w:t>
      </w:r>
      <w:r w:rsidRPr="00F726FA">
        <w:rPr>
          <w:rFonts w:ascii="Arial" w:hAnsi="Arial" w:cs="Arial"/>
          <w:sz w:val="28"/>
          <w:szCs w:val="28"/>
        </w:rPr>
        <w:t xml:space="preserve"> </w:t>
      </w:r>
    </w:p>
    <w:p w:rsidR="003351AE" w:rsidRPr="00F726FA" w:rsidRDefault="003351AE" w:rsidP="003351AE">
      <w:pPr>
        <w:spacing w:line="240" w:lineRule="auto"/>
        <w:rPr>
          <w:rFonts w:ascii="Arial" w:hAnsi="Arial" w:cs="Arial"/>
          <w:b/>
          <w:i/>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CD6A98" w:rsidRPr="00F726FA" w:rsidRDefault="00CD6A98" w:rsidP="0035151F">
      <w:pPr>
        <w:spacing w:line="240" w:lineRule="auto"/>
        <w:ind w:firstLine="708"/>
        <w:jc w:val="both"/>
        <w:rPr>
          <w:rFonts w:ascii="Arial" w:hAnsi="Arial" w:cs="Arial"/>
          <w:i/>
          <w:sz w:val="28"/>
          <w:szCs w:val="28"/>
        </w:rPr>
      </w:pPr>
      <w:r w:rsidRPr="00F726FA">
        <w:rPr>
          <w:rFonts w:ascii="Arial" w:hAnsi="Arial" w:cs="Arial"/>
          <w:i/>
          <w:sz w:val="28"/>
          <w:szCs w:val="28"/>
        </w:rPr>
        <w:t>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w:t>
      </w:r>
      <w:r w:rsidR="002613D0" w:rsidRPr="00F726FA">
        <w:rPr>
          <w:rFonts w:ascii="Arial" w:hAnsi="Arial" w:cs="Arial"/>
          <w:i/>
          <w:sz w:val="28"/>
          <w:szCs w:val="28"/>
        </w:rPr>
        <w:t>т</w:t>
      </w:r>
      <w:r w:rsidRPr="00F726FA">
        <w:rPr>
          <w:rFonts w:ascii="Arial" w:hAnsi="Arial" w:cs="Arial"/>
          <w:i/>
          <w:sz w:val="28"/>
          <w:szCs w:val="28"/>
        </w:rPr>
        <w:t>ства по техническому регулированию и метрологии в сети Интернет</w:t>
      </w:r>
    </w:p>
    <w:p w:rsidR="009A1302" w:rsidRPr="00F726FA" w:rsidRDefault="00CD6A98" w:rsidP="0035151F">
      <w:pPr>
        <w:spacing w:line="240" w:lineRule="auto"/>
        <w:ind w:firstLine="510"/>
        <w:jc w:val="center"/>
        <w:rPr>
          <w:rFonts w:ascii="Arial" w:hAnsi="Arial" w:cs="Arial"/>
          <w:sz w:val="28"/>
          <w:szCs w:val="28"/>
        </w:rPr>
      </w:pPr>
      <w:r w:rsidRPr="00F726FA">
        <w:rPr>
          <w:rFonts w:ascii="Arial" w:hAnsi="Arial" w:cs="Arial"/>
          <w:sz w:val="28"/>
          <w:szCs w:val="28"/>
        </w:rPr>
        <w:t xml:space="preserve">                                                     </w:t>
      </w:r>
    </w:p>
    <w:p w:rsidR="002613D0" w:rsidRPr="00F726FA" w:rsidRDefault="00CD6A98" w:rsidP="009A1302">
      <w:pPr>
        <w:spacing w:line="240" w:lineRule="auto"/>
        <w:ind w:firstLine="510"/>
        <w:jc w:val="right"/>
        <w:rPr>
          <w:rFonts w:ascii="Arial" w:hAnsi="Arial" w:cs="Arial"/>
          <w:sz w:val="28"/>
          <w:szCs w:val="28"/>
        </w:rPr>
      </w:pPr>
      <w:r w:rsidRPr="00F726FA">
        <w:rPr>
          <w:rFonts w:ascii="Arial" w:hAnsi="Arial" w:cs="Arial"/>
          <w:sz w:val="28"/>
          <w:szCs w:val="28"/>
        </w:rPr>
        <w:t xml:space="preserve"> </w:t>
      </w:r>
    </w:p>
    <w:p w:rsidR="002613D0" w:rsidRPr="00F726FA" w:rsidRDefault="002613D0" w:rsidP="009A1302">
      <w:pPr>
        <w:spacing w:line="240" w:lineRule="auto"/>
        <w:ind w:firstLine="510"/>
        <w:jc w:val="right"/>
        <w:rPr>
          <w:rFonts w:ascii="Arial" w:hAnsi="Arial" w:cs="Arial"/>
          <w:sz w:val="28"/>
          <w:szCs w:val="28"/>
        </w:rPr>
      </w:pPr>
    </w:p>
    <w:p w:rsidR="002613D0" w:rsidRPr="00F726FA" w:rsidRDefault="002613D0" w:rsidP="009A1302">
      <w:pPr>
        <w:spacing w:line="240" w:lineRule="auto"/>
        <w:ind w:firstLine="510"/>
        <w:jc w:val="right"/>
        <w:rPr>
          <w:rFonts w:ascii="Arial" w:hAnsi="Arial" w:cs="Arial"/>
          <w:sz w:val="28"/>
          <w:szCs w:val="28"/>
        </w:rPr>
      </w:pPr>
    </w:p>
    <w:p w:rsidR="005257F3" w:rsidRPr="00F726FA" w:rsidRDefault="005257F3" w:rsidP="009A1302">
      <w:pPr>
        <w:spacing w:line="240" w:lineRule="auto"/>
        <w:ind w:firstLine="510"/>
        <w:jc w:val="right"/>
        <w:rPr>
          <w:rFonts w:ascii="Arial" w:hAnsi="Arial" w:cs="Arial"/>
          <w:sz w:val="28"/>
          <w:szCs w:val="28"/>
        </w:rPr>
      </w:pPr>
    </w:p>
    <w:p w:rsidR="005257F3" w:rsidRPr="00F726FA" w:rsidRDefault="005257F3" w:rsidP="009A1302">
      <w:pPr>
        <w:spacing w:line="240" w:lineRule="auto"/>
        <w:ind w:firstLine="510"/>
        <w:jc w:val="right"/>
        <w:rPr>
          <w:rFonts w:ascii="Arial" w:hAnsi="Arial" w:cs="Arial"/>
          <w:sz w:val="28"/>
          <w:szCs w:val="28"/>
        </w:rPr>
      </w:pPr>
    </w:p>
    <w:p w:rsidR="002613D0" w:rsidRPr="00F726FA" w:rsidRDefault="002613D0" w:rsidP="009A1302">
      <w:pPr>
        <w:spacing w:line="240" w:lineRule="auto"/>
        <w:ind w:firstLine="510"/>
        <w:jc w:val="right"/>
        <w:rPr>
          <w:rFonts w:ascii="Arial" w:hAnsi="Arial" w:cs="Arial"/>
          <w:sz w:val="28"/>
          <w:szCs w:val="28"/>
        </w:rPr>
      </w:pPr>
    </w:p>
    <w:p w:rsidR="002613D0" w:rsidRPr="00F726FA" w:rsidRDefault="002613D0" w:rsidP="009A1302">
      <w:pPr>
        <w:spacing w:line="240" w:lineRule="auto"/>
        <w:ind w:firstLine="510"/>
        <w:jc w:val="right"/>
        <w:rPr>
          <w:rFonts w:ascii="Arial" w:hAnsi="Arial" w:cs="Arial"/>
          <w:sz w:val="28"/>
          <w:szCs w:val="28"/>
        </w:rPr>
      </w:pPr>
    </w:p>
    <w:p w:rsidR="002613D0" w:rsidRPr="00F726FA" w:rsidRDefault="002613D0" w:rsidP="009A1302">
      <w:pPr>
        <w:spacing w:line="240" w:lineRule="auto"/>
        <w:ind w:firstLine="510"/>
        <w:jc w:val="right"/>
        <w:rPr>
          <w:rFonts w:ascii="Arial" w:hAnsi="Arial" w:cs="Arial"/>
          <w:sz w:val="28"/>
          <w:szCs w:val="28"/>
        </w:rPr>
      </w:pPr>
    </w:p>
    <w:p w:rsidR="002613D0" w:rsidRPr="00F726FA" w:rsidRDefault="002613D0" w:rsidP="009A1302">
      <w:pPr>
        <w:spacing w:line="240" w:lineRule="auto"/>
        <w:ind w:firstLine="510"/>
        <w:jc w:val="right"/>
        <w:rPr>
          <w:rFonts w:ascii="Arial" w:hAnsi="Arial" w:cs="Arial"/>
          <w:sz w:val="28"/>
          <w:szCs w:val="28"/>
        </w:rPr>
      </w:pPr>
    </w:p>
    <w:p w:rsidR="002613D0" w:rsidRPr="00F726FA" w:rsidRDefault="002613D0" w:rsidP="009A1302">
      <w:pPr>
        <w:spacing w:line="240" w:lineRule="auto"/>
        <w:ind w:firstLine="510"/>
        <w:jc w:val="right"/>
        <w:rPr>
          <w:rFonts w:ascii="Arial" w:hAnsi="Arial" w:cs="Arial"/>
          <w:sz w:val="28"/>
          <w:szCs w:val="28"/>
        </w:rPr>
      </w:pPr>
    </w:p>
    <w:p w:rsidR="00B06654" w:rsidRPr="00F726FA" w:rsidRDefault="00B06654" w:rsidP="009A1302">
      <w:pPr>
        <w:spacing w:line="240" w:lineRule="auto"/>
        <w:ind w:firstLine="510"/>
        <w:jc w:val="right"/>
        <w:rPr>
          <w:rFonts w:ascii="Arial" w:hAnsi="Arial" w:cs="Arial"/>
          <w:sz w:val="28"/>
          <w:szCs w:val="28"/>
        </w:rPr>
      </w:pPr>
    </w:p>
    <w:p w:rsidR="00B06654" w:rsidRPr="00F726FA" w:rsidRDefault="00B06654" w:rsidP="009A1302">
      <w:pPr>
        <w:spacing w:line="240" w:lineRule="auto"/>
        <w:ind w:firstLine="510"/>
        <w:jc w:val="right"/>
        <w:rPr>
          <w:rFonts w:ascii="Arial" w:hAnsi="Arial" w:cs="Arial"/>
          <w:sz w:val="28"/>
          <w:szCs w:val="28"/>
        </w:rPr>
      </w:pPr>
    </w:p>
    <w:p w:rsidR="00CD6A98" w:rsidRPr="00F726FA" w:rsidRDefault="00CD6A98" w:rsidP="009A1302">
      <w:pPr>
        <w:spacing w:line="240" w:lineRule="auto"/>
        <w:ind w:firstLine="510"/>
        <w:jc w:val="right"/>
        <w:rPr>
          <w:rFonts w:ascii="Arial" w:hAnsi="Arial" w:cs="Arial"/>
          <w:sz w:val="28"/>
          <w:szCs w:val="28"/>
        </w:rPr>
      </w:pPr>
      <w:r w:rsidRPr="00F726FA">
        <w:rPr>
          <w:rFonts w:ascii="Arial" w:hAnsi="Arial" w:cs="Arial"/>
          <w:sz w:val="28"/>
          <w:szCs w:val="28"/>
        </w:rPr>
        <w:t xml:space="preserve"> </w:t>
      </w:r>
      <w:proofErr w:type="spellStart"/>
      <w:r w:rsidRPr="00F726FA">
        <w:rPr>
          <w:rFonts w:ascii="Arial" w:hAnsi="Arial" w:cs="Arial"/>
          <w:sz w:val="28"/>
          <w:szCs w:val="28"/>
        </w:rPr>
        <w:t>Стандартинформ</w:t>
      </w:r>
      <w:proofErr w:type="spellEnd"/>
      <w:r w:rsidRPr="00F726FA">
        <w:rPr>
          <w:rFonts w:ascii="Arial" w:hAnsi="Arial" w:cs="Arial"/>
          <w:sz w:val="28"/>
          <w:szCs w:val="28"/>
        </w:rPr>
        <w:t>, 201</w:t>
      </w:r>
    </w:p>
    <w:p w:rsidR="002613D0" w:rsidRPr="00F726FA" w:rsidRDefault="002613D0" w:rsidP="005257F3">
      <w:pPr>
        <w:spacing w:line="240" w:lineRule="auto"/>
        <w:ind w:firstLine="510"/>
        <w:jc w:val="both"/>
        <w:rPr>
          <w:rFonts w:ascii="Arial" w:hAnsi="Arial" w:cs="Arial"/>
          <w:sz w:val="28"/>
          <w:szCs w:val="28"/>
        </w:rPr>
      </w:pPr>
      <w:r w:rsidRPr="00F726FA">
        <w:rPr>
          <w:rFonts w:ascii="Arial" w:hAnsi="Arial" w:cs="Arial"/>
          <w:sz w:val="28"/>
          <w:szCs w:val="28"/>
        </w:rPr>
        <w:tab/>
        <w:t xml:space="preserve">В Российской Федерации настоящий стандарт не может быть </w:t>
      </w:r>
      <w:r w:rsidR="005257F3" w:rsidRPr="00F726FA">
        <w:rPr>
          <w:rFonts w:ascii="Arial" w:hAnsi="Arial" w:cs="Arial"/>
          <w:sz w:val="28"/>
          <w:szCs w:val="28"/>
        </w:rPr>
        <w:t>пол</w:t>
      </w:r>
      <w:r w:rsidRPr="00F726FA">
        <w:rPr>
          <w:rFonts w:ascii="Arial" w:hAnsi="Arial" w:cs="Arial"/>
          <w:sz w:val="28"/>
          <w:szCs w:val="28"/>
        </w:rPr>
        <w:t>ностью или частично воспроизведет, тиражирован и распространен в качестве официального издания без разрешения Федерального аген</w:t>
      </w:r>
      <w:r w:rsidR="005257F3" w:rsidRPr="00F726FA">
        <w:rPr>
          <w:rFonts w:ascii="Arial" w:hAnsi="Arial" w:cs="Arial"/>
          <w:sz w:val="28"/>
          <w:szCs w:val="28"/>
        </w:rPr>
        <w:t>т</w:t>
      </w:r>
      <w:r w:rsidRPr="00F726FA">
        <w:rPr>
          <w:rFonts w:ascii="Arial" w:hAnsi="Arial" w:cs="Arial"/>
          <w:sz w:val="28"/>
          <w:szCs w:val="28"/>
        </w:rPr>
        <w:t>ства по техническому регулированию и метрологии</w:t>
      </w:r>
    </w:p>
    <w:p w:rsidR="00AC0848" w:rsidRPr="0066455F" w:rsidRDefault="00AC0848" w:rsidP="00AC0848">
      <w:pPr>
        <w:spacing w:line="240" w:lineRule="auto"/>
        <w:jc w:val="both"/>
        <w:rPr>
          <w:rFonts w:ascii="Arial" w:hAnsi="Arial" w:cs="Arial"/>
          <w:sz w:val="24"/>
          <w:szCs w:val="24"/>
        </w:rPr>
      </w:pPr>
    </w:p>
    <w:p w:rsidR="00AC0848" w:rsidRPr="0066455F" w:rsidRDefault="00AC0848" w:rsidP="00AC0848">
      <w:pPr>
        <w:spacing w:line="240" w:lineRule="auto"/>
        <w:jc w:val="both"/>
        <w:rPr>
          <w:rFonts w:ascii="Arial" w:hAnsi="Arial" w:cs="Arial"/>
          <w:sz w:val="24"/>
          <w:szCs w:val="24"/>
        </w:rPr>
      </w:pPr>
      <w:r w:rsidRPr="00F726FA">
        <w:rPr>
          <w:rFonts w:ascii="Arial" w:hAnsi="Arial" w:cs="Arial"/>
          <w:sz w:val="24"/>
          <w:szCs w:val="24"/>
          <w:lang w:val="en-US"/>
        </w:rPr>
        <w:t>IV</w:t>
      </w:r>
    </w:p>
    <w:p w:rsidR="00C44398" w:rsidRPr="00F726FA" w:rsidRDefault="00C44398" w:rsidP="00C44398">
      <w:pPr>
        <w:spacing w:after="0" w:line="240" w:lineRule="auto"/>
        <w:rPr>
          <w:rFonts w:ascii="Arial" w:hAnsi="Arial" w:cs="Arial"/>
          <w:b/>
          <w:sz w:val="24"/>
          <w:szCs w:val="24"/>
        </w:rPr>
      </w:pPr>
    </w:p>
    <w:p w:rsidR="00C44398" w:rsidRPr="00F726FA" w:rsidRDefault="00C44398" w:rsidP="00C44398">
      <w:pPr>
        <w:spacing w:after="0" w:line="240" w:lineRule="auto"/>
        <w:rPr>
          <w:rFonts w:ascii="Arial" w:hAnsi="Arial" w:cs="Arial"/>
          <w:b/>
          <w:sz w:val="24"/>
          <w:szCs w:val="24"/>
        </w:rPr>
      </w:pPr>
    </w:p>
    <w:p w:rsidR="005257F3" w:rsidRPr="00F726FA" w:rsidRDefault="005257F3" w:rsidP="00B62C79">
      <w:pPr>
        <w:spacing w:after="0" w:line="240" w:lineRule="auto"/>
        <w:ind w:left="3540" w:firstLine="708"/>
        <w:jc w:val="right"/>
        <w:rPr>
          <w:rFonts w:ascii="Arial" w:hAnsi="Arial" w:cs="Arial"/>
          <w:sz w:val="28"/>
          <w:szCs w:val="28"/>
        </w:rPr>
      </w:pPr>
      <w:r w:rsidRPr="00F726FA">
        <w:rPr>
          <w:rFonts w:ascii="Arial" w:hAnsi="Arial" w:cs="Arial"/>
          <w:b/>
          <w:sz w:val="24"/>
          <w:szCs w:val="24"/>
        </w:rPr>
        <w:t xml:space="preserve">ГОСТ </w:t>
      </w:r>
      <w:r w:rsidRPr="00F726FA">
        <w:rPr>
          <w:rFonts w:ascii="Arial" w:hAnsi="Arial" w:cs="Arial"/>
          <w:b/>
          <w:sz w:val="24"/>
          <w:szCs w:val="24"/>
          <w:lang w:val="en-US"/>
        </w:rPr>
        <w:t>ISO</w:t>
      </w:r>
      <w:r w:rsidRPr="00F726FA">
        <w:rPr>
          <w:rFonts w:ascii="Arial" w:hAnsi="Arial" w:cs="Arial"/>
          <w:sz w:val="28"/>
          <w:szCs w:val="28"/>
        </w:rPr>
        <w:t xml:space="preserve"> </w:t>
      </w:r>
    </w:p>
    <w:p w:rsidR="003351AE" w:rsidRPr="00F726FA" w:rsidRDefault="003351AE" w:rsidP="00B62C79">
      <w:pPr>
        <w:spacing w:line="240" w:lineRule="auto"/>
        <w:ind w:left="6372"/>
        <w:jc w:val="right"/>
        <w:rPr>
          <w:rFonts w:ascii="Arial" w:hAnsi="Arial" w:cs="Arial"/>
          <w:b/>
          <w:i/>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CD6A98" w:rsidRPr="00F726FA" w:rsidRDefault="00CD6A98" w:rsidP="005257F3">
      <w:pPr>
        <w:spacing w:line="240" w:lineRule="auto"/>
        <w:ind w:firstLine="510"/>
        <w:jc w:val="right"/>
        <w:rPr>
          <w:rFonts w:ascii="Arial" w:hAnsi="Arial" w:cs="Arial"/>
          <w:sz w:val="28"/>
          <w:szCs w:val="28"/>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54"/>
        <w:gridCol w:w="709"/>
      </w:tblGrid>
      <w:tr w:rsidR="00E009D9" w:rsidRPr="00E009D9" w:rsidTr="00436251">
        <w:tc>
          <w:tcPr>
            <w:tcW w:w="9781" w:type="dxa"/>
            <w:gridSpan w:val="3"/>
          </w:tcPr>
          <w:p w:rsidR="00E009D9" w:rsidRDefault="00F30FA5" w:rsidP="00E009D9">
            <w:pPr>
              <w:spacing w:line="360" w:lineRule="auto"/>
              <w:jc w:val="center"/>
              <w:rPr>
                <w:rFonts w:ascii="Arial" w:hAnsi="Arial" w:cs="Arial"/>
                <w:b/>
                <w:sz w:val="28"/>
                <w:szCs w:val="28"/>
              </w:rPr>
            </w:pPr>
            <w:r w:rsidRPr="00F726FA">
              <w:rPr>
                <w:rFonts w:ascii="Arial" w:hAnsi="Arial" w:cs="Arial"/>
              </w:rPr>
              <w:t xml:space="preserve">           </w:t>
            </w:r>
            <w:r w:rsidR="00E009D9" w:rsidRPr="00E009D9">
              <w:rPr>
                <w:rFonts w:ascii="Arial" w:hAnsi="Arial" w:cs="Arial"/>
                <w:b/>
                <w:sz w:val="28"/>
                <w:szCs w:val="28"/>
              </w:rPr>
              <w:t>Содержание</w:t>
            </w:r>
          </w:p>
          <w:p w:rsidR="00E009D9" w:rsidRPr="00E009D9" w:rsidRDefault="00E009D9" w:rsidP="00E009D9">
            <w:pPr>
              <w:spacing w:line="360" w:lineRule="auto"/>
              <w:jc w:val="center"/>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1</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Область применения</w:t>
            </w:r>
            <w:r>
              <w:rPr>
                <w:rFonts w:ascii="Arial" w:hAnsi="Arial" w:cs="Arial"/>
                <w:sz w:val="28"/>
                <w:szCs w:val="28"/>
              </w:rPr>
              <w:t>……………………………………</w:t>
            </w:r>
            <w:proofErr w:type="gramStart"/>
            <w:r>
              <w:rPr>
                <w:rFonts w:ascii="Arial" w:hAnsi="Arial" w:cs="Arial"/>
                <w:sz w:val="28"/>
                <w:szCs w:val="28"/>
              </w:rPr>
              <w:t>…….</w:t>
            </w:r>
            <w:proofErr w:type="gramEnd"/>
            <w:r>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2</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Нормативные ссылки</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3</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Термины и определения</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4</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Принцип</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5</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Реактивы</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6</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Аппаратура</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7</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Отбор образцов</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8</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Кондиционирование образцов</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9</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Подготовка образцов для испытания</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10</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Проведение испытания</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11</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Обработка результатов</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12</w:t>
            </w:r>
          </w:p>
        </w:tc>
        <w:tc>
          <w:tcPr>
            <w:tcW w:w="7654" w:type="dxa"/>
          </w:tcPr>
          <w:p w:rsidR="00E009D9" w:rsidRPr="00E009D9" w:rsidRDefault="00E009D9" w:rsidP="00E009D9">
            <w:pPr>
              <w:spacing w:line="360" w:lineRule="auto"/>
              <w:jc w:val="both"/>
              <w:rPr>
                <w:rFonts w:ascii="Arial" w:hAnsi="Arial" w:cs="Arial"/>
                <w:sz w:val="28"/>
                <w:szCs w:val="28"/>
              </w:rPr>
            </w:pPr>
            <w:proofErr w:type="spellStart"/>
            <w:r w:rsidRPr="00E009D9">
              <w:rPr>
                <w:rFonts w:ascii="Arial" w:hAnsi="Arial" w:cs="Arial"/>
                <w:sz w:val="28"/>
                <w:szCs w:val="28"/>
              </w:rPr>
              <w:t>Прецизионность</w:t>
            </w:r>
            <w:proofErr w:type="spellEnd"/>
            <w:r w:rsidR="00436251">
              <w:rPr>
                <w:rFonts w:ascii="Arial" w:hAnsi="Arial" w:cs="Arial"/>
                <w:sz w:val="28"/>
                <w:szCs w:val="28"/>
              </w:rPr>
              <w:t>…………………………………………</w:t>
            </w:r>
            <w:proofErr w:type="gramStart"/>
            <w:r w:rsidR="00436251">
              <w:rPr>
                <w:rFonts w:ascii="Arial" w:hAnsi="Arial" w:cs="Arial"/>
                <w:sz w:val="28"/>
                <w:szCs w:val="28"/>
              </w:rPr>
              <w:t>…….</w:t>
            </w:r>
            <w:proofErr w:type="gramEnd"/>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r w:rsidRPr="00E009D9">
              <w:rPr>
                <w:rFonts w:ascii="Arial" w:hAnsi="Arial" w:cs="Arial"/>
                <w:sz w:val="28"/>
                <w:szCs w:val="28"/>
              </w:rPr>
              <w:t>13</w:t>
            </w: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Протокол испытания</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Приложение А (нормативное) Смеси реактивов для приготовления испытательных растворов Кита</w:t>
            </w:r>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Приложение В (справочное) Сведения о соответствии ссылочных международных стандартов ссылочным межгосударственным стандартам</w:t>
            </w:r>
            <w:r w:rsidR="00436251">
              <w:rPr>
                <w:rFonts w:ascii="Arial" w:hAnsi="Arial" w:cs="Arial"/>
                <w:sz w:val="28"/>
                <w:szCs w:val="28"/>
              </w:rPr>
              <w:t>……………………</w:t>
            </w:r>
            <w:proofErr w:type="gramStart"/>
            <w:r w:rsidR="00436251">
              <w:rPr>
                <w:rFonts w:ascii="Arial" w:hAnsi="Arial" w:cs="Arial"/>
                <w:sz w:val="28"/>
                <w:szCs w:val="28"/>
              </w:rPr>
              <w:t>…….</w:t>
            </w:r>
            <w:proofErr w:type="gramEnd"/>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r w:rsidR="00E009D9" w:rsidRPr="00E009D9" w:rsidTr="00436251">
        <w:tc>
          <w:tcPr>
            <w:tcW w:w="1418" w:type="dxa"/>
          </w:tcPr>
          <w:p w:rsidR="00E009D9" w:rsidRPr="00E009D9" w:rsidRDefault="00E009D9" w:rsidP="00E009D9">
            <w:pPr>
              <w:spacing w:line="360" w:lineRule="auto"/>
              <w:jc w:val="center"/>
              <w:rPr>
                <w:rFonts w:ascii="Arial" w:hAnsi="Arial" w:cs="Arial"/>
                <w:sz w:val="28"/>
                <w:szCs w:val="28"/>
              </w:rPr>
            </w:pPr>
          </w:p>
        </w:tc>
        <w:tc>
          <w:tcPr>
            <w:tcW w:w="7654" w:type="dxa"/>
          </w:tcPr>
          <w:p w:rsidR="00E009D9" w:rsidRPr="00E009D9" w:rsidRDefault="00E009D9" w:rsidP="00E009D9">
            <w:pPr>
              <w:spacing w:line="360" w:lineRule="auto"/>
              <w:jc w:val="both"/>
              <w:rPr>
                <w:rFonts w:ascii="Arial" w:hAnsi="Arial" w:cs="Arial"/>
                <w:sz w:val="28"/>
                <w:szCs w:val="28"/>
              </w:rPr>
            </w:pPr>
            <w:r w:rsidRPr="00E009D9">
              <w:rPr>
                <w:rFonts w:ascii="Arial" w:hAnsi="Arial" w:cs="Arial"/>
                <w:sz w:val="28"/>
                <w:szCs w:val="28"/>
              </w:rPr>
              <w:t>Библиография</w:t>
            </w:r>
            <w:r w:rsidR="00436251">
              <w:rPr>
                <w:rFonts w:ascii="Arial" w:hAnsi="Arial" w:cs="Arial"/>
                <w:sz w:val="28"/>
                <w:szCs w:val="28"/>
              </w:rPr>
              <w:t>……………………………………………</w:t>
            </w:r>
            <w:proofErr w:type="gramStart"/>
            <w:r w:rsidR="00436251">
              <w:rPr>
                <w:rFonts w:ascii="Arial" w:hAnsi="Arial" w:cs="Arial"/>
                <w:sz w:val="28"/>
                <w:szCs w:val="28"/>
              </w:rPr>
              <w:t>…….</w:t>
            </w:r>
            <w:proofErr w:type="gramEnd"/>
            <w:r w:rsidR="00436251">
              <w:rPr>
                <w:rFonts w:ascii="Arial" w:hAnsi="Arial" w:cs="Arial"/>
                <w:sz w:val="28"/>
                <w:szCs w:val="28"/>
              </w:rPr>
              <w:t>.</w:t>
            </w:r>
          </w:p>
        </w:tc>
        <w:tc>
          <w:tcPr>
            <w:tcW w:w="709" w:type="dxa"/>
          </w:tcPr>
          <w:p w:rsidR="00E009D9" w:rsidRPr="00E009D9" w:rsidRDefault="00E009D9" w:rsidP="00436251">
            <w:pPr>
              <w:spacing w:line="360" w:lineRule="auto"/>
              <w:rPr>
                <w:rFonts w:ascii="Arial" w:hAnsi="Arial" w:cs="Arial"/>
                <w:sz w:val="28"/>
                <w:szCs w:val="28"/>
              </w:rPr>
            </w:pPr>
          </w:p>
        </w:tc>
      </w:tr>
    </w:tbl>
    <w:p w:rsidR="00F30FA5" w:rsidRDefault="00F30FA5" w:rsidP="004E56DF">
      <w:pPr>
        <w:ind w:left="3540" w:firstLine="708"/>
        <w:jc w:val="both"/>
        <w:rPr>
          <w:rFonts w:ascii="Arial" w:hAnsi="Arial" w:cs="Arial"/>
        </w:rPr>
      </w:pPr>
      <w:r w:rsidRPr="00F726FA">
        <w:rPr>
          <w:rFonts w:ascii="Arial" w:hAnsi="Arial" w:cs="Arial"/>
        </w:rPr>
        <w:t xml:space="preserve">                                                                     </w:t>
      </w:r>
    </w:p>
    <w:p w:rsidR="00E009D9" w:rsidRDefault="00E009D9" w:rsidP="004E56DF">
      <w:pPr>
        <w:ind w:left="3540" w:firstLine="708"/>
        <w:jc w:val="both"/>
        <w:rPr>
          <w:rFonts w:ascii="Arial" w:hAnsi="Arial" w:cs="Arial"/>
        </w:rPr>
      </w:pPr>
    </w:p>
    <w:p w:rsidR="00E009D9" w:rsidRDefault="00E009D9" w:rsidP="004E56DF">
      <w:pPr>
        <w:ind w:left="3540" w:firstLine="708"/>
        <w:jc w:val="both"/>
        <w:rPr>
          <w:rFonts w:ascii="Arial" w:hAnsi="Arial" w:cs="Arial"/>
        </w:rPr>
      </w:pPr>
    </w:p>
    <w:p w:rsidR="00436251" w:rsidRPr="00F726FA" w:rsidRDefault="00436251" w:rsidP="004E56DF">
      <w:pPr>
        <w:ind w:left="3540" w:firstLine="708"/>
        <w:jc w:val="both"/>
        <w:rPr>
          <w:rFonts w:ascii="Arial" w:hAnsi="Arial" w:cs="Arial"/>
        </w:rPr>
      </w:pPr>
    </w:p>
    <w:p w:rsidR="00F30FA5" w:rsidRPr="00F726FA" w:rsidRDefault="000D4C1E" w:rsidP="00E009D9">
      <w:pPr>
        <w:jc w:val="right"/>
        <w:rPr>
          <w:rFonts w:ascii="Arial" w:hAnsi="Arial" w:cs="Arial"/>
          <w:sz w:val="24"/>
          <w:szCs w:val="24"/>
        </w:rPr>
      </w:pPr>
      <w:r w:rsidRPr="00F726FA">
        <w:rPr>
          <w:rFonts w:ascii="Arial" w:hAnsi="Arial" w:cs="Arial"/>
        </w:rPr>
        <w:tab/>
      </w:r>
      <w:r w:rsidRPr="00F726FA">
        <w:rPr>
          <w:rFonts w:ascii="Arial" w:hAnsi="Arial" w:cs="Arial"/>
        </w:rPr>
        <w:tab/>
      </w:r>
      <w:r w:rsidRPr="00F726FA">
        <w:rPr>
          <w:rFonts w:ascii="Arial" w:hAnsi="Arial" w:cs="Arial"/>
        </w:rPr>
        <w:tab/>
      </w:r>
      <w:r w:rsidR="00F30FA5" w:rsidRPr="00F726FA">
        <w:rPr>
          <w:rFonts w:ascii="Arial" w:hAnsi="Arial" w:cs="Arial"/>
          <w:sz w:val="28"/>
          <w:szCs w:val="28"/>
        </w:rPr>
        <w:t xml:space="preserve">                                                 </w:t>
      </w:r>
      <w:r w:rsidR="00AC0848" w:rsidRPr="00F726FA">
        <w:rPr>
          <w:rFonts w:ascii="Arial" w:hAnsi="Arial" w:cs="Arial"/>
          <w:sz w:val="24"/>
          <w:szCs w:val="24"/>
          <w:lang w:val="en-US"/>
        </w:rPr>
        <w:t>V</w:t>
      </w:r>
      <w:r w:rsidR="00F30FA5" w:rsidRPr="00F726FA">
        <w:rPr>
          <w:rFonts w:ascii="Arial" w:hAnsi="Arial" w:cs="Arial"/>
          <w:i/>
          <w:sz w:val="24"/>
          <w:szCs w:val="24"/>
        </w:rPr>
        <w:t xml:space="preserve">                                                          </w:t>
      </w:r>
    </w:p>
    <w:p w:rsidR="00F30FA5" w:rsidRPr="00F726FA" w:rsidRDefault="00F30FA5" w:rsidP="0086389A">
      <w:pPr>
        <w:tabs>
          <w:tab w:val="left" w:pos="7560"/>
          <w:tab w:val="left" w:pos="7740"/>
        </w:tabs>
        <w:spacing w:line="240" w:lineRule="auto"/>
        <w:rPr>
          <w:rFonts w:ascii="Arial" w:hAnsi="Arial" w:cs="Arial"/>
          <w:szCs w:val="28"/>
        </w:rPr>
      </w:pPr>
      <w:r w:rsidRPr="00F726FA">
        <w:rPr>
          <w:rFonts w:ascii="Arial" w:hAnsi="Arial" w:cs="Arial"/>
        </w:rPr>
        <w:t xml:space="preserve">       </w:t>
      </w:r>
      <w:r w:rsidRPr="00F726FA">
        <w:rPr>
          <w:rFonts w:ascii="Arial" w:hAnsi="Arial" w:cs="Arial"/>
          <w:szCs w:val="28"/>
        </w:rPr>
        <w:t xml:space="preserve">                                                                </w:t>
      </w:r>
    </w:p>
    <w:p w:rsidR="00537F6C" w:rsidRPr="00F726FA" w:rsidRDefault="00537F6C" w:rsidP="00537F6C">
      <w:pPr>
        <w:spacing w:after="0" w:line="240" w:lineRule="auto"/>
        <w:rPr>
          <w:rFonts w:ascii="Arial" w:hAnsi="Arial" w:cs="Arial"/>
          <w:sz w:val="28"/>
          <w:szCs w:val="28"/>
        </w:rPr>
      </w:pPr>
      <w:r w:rsidRPr="00F726FA">
        <w:rPr>
          <w:rFonts w:ascii="Arial" w:hAnsi="Arial" w:cs="Arial"/>
          <w:b/>
          <w:sz w:val="24"/>
          <w:szCs w:val="24"/>
        </w:rPr>
        <w:lastRenderedPageBreak/>
        <w:t xml:space="preserve">ГОСТ </w:t>
      </w:r>
      <w:r w:rsidRPr="00F726FA">
        <w:rPr>
          <w:rFonts w:ascii="Arial" w:hAnsi="Arial" w:cs="Arial"/>
          <w:b/>
          <w:sz w:val="24"/>
          <w:szCs w:val="24"/>
          <w:lang w:val="en-US"/>
        </w:rPr>
        <w:t>ISO</w:t>
      </w:r>
      <w:r w:rsidRPr="00F726FA">
        <w:rPr>
          <w:rFonts w:ascii="Arial" w:hAnsi="Arial" w:cs="Arial"/>
          <w:sz w:val="28"/>
          <w:szCs w:val="28"/>
        </w:rPr>
        <w:t xml:space="preserve"> </w:t>
      </w:r>
    </w:p>
    <w:p w:rsidR="003351AE" w:rsidRPr="00F726FA" w:rsidRDefault="003351AE" w:rsidP="003351AE">
      <w:pPr>
        <w:spacing w:line="240" w:lineRule="auto"/>
        <w:rPr>
          <w:rFonts w:ascii="Arial" w:hAnsi="Arial" w:cs="Arial"/>
          <w:b/>
          <w:i/>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537F6C" w:rsidRPr="00F726FA" w:rsidRDefault="00537F6C" w:rsidP="00D50F2B">
      <w:pPr>
        <w:spacing w:after="0"/>
        <w:ind w:firstLine="709"/>
        <w:jc w:val="center"/>
        <w:rPr>
          <w:rFonts w:ascii="Arial" w:hAnsi="Arial" w:cs="Arial"/>
          <w:b/>
          <w:sz w:val="28"/>
          <w:szCs w:val="28"/>
        </w:rPr>
      </w:pPr>
      <w:r w:rsidRPr="00F726FA">
        <w:rPr>
          <w:rFonts w:ascii="Arial" w:hAnsi="Arial" w:cs="Arial"/>
          <w:b/>
          <w:sz w:val="28"/>
          <w:szCs w:val="28"/>
        </w:rPr>
        <w:t>Введение</w:t>
      </w:r>
    </w:p>
    <w:p w:rsidR="00D50F2B" w:rsidRPr="00F726FA" w:rsidRDefault="00537F6C" w:rsidP="00D50F2B">
      <w:pPr>
        <w:spacing w:after="0" w:line="240" w:lineRule="auto"/>
        <w:ind w:firstLine="709"/>
        <w:jc w:val="both"/>
        <w:rPr>
          <w:rFonts w:ascii="Arial" w:hAnsi="Arial" w:cs="Arial"/>
          <w:b/>
          <w:szCs w:val="28"/>
        </w:rPr>
      </w:pPr>
      <w:r w:rsidRPr="00F726FA">
        <w:rPr>
          <w:rFonts w:ascii="Arial" w:hAnsi="Arial" w:cs="Arial"/>
          <w:sz w:val="24"/>
          <w:szCs w:val="24"/>
        </w:rPr>
        <w:t>Стойкость бумаги и картона к проникновению жиров, масел и смазок имеет большое значение для определенных задач по упаковыванию, например, упаковыванию пищевых продуктов. Упаковка должна не только обеспечить надежную защиту от проникновения жира, но также сохранить товар от образования неэстетичных жирных пятен на поверхностях упаковки</w:t>
      </w:r>
      <w:r w:rsidR="00F30FA5" w:rsidRPr="00F726FA">
        <w:rPr>
          <w:rFonts w:ascii="Arial" w:hAnsi="Arial" w:cs="Arial"/>
          <w:b/>
          <w:szCs w:val="28"/>
        </w:rPr>
        <w:t xml:space="preserve">  </w:t>
      </w:r>
    </w:p>
    <w:p w:rsidR="00AC0848" w:rsidRPr="00F726FA" w:rsidRDefault="00F30FA5" w:rsidP="00D50F2B">
      <w:pPr>
        <w:spacing w:after="0" w:line="240" w:lineRule="auto"/>
        <w:ind w:firstLine="709"/>
        <w:jc w:val="both"/>
        <w:rPr>
          <w:rFonts w:ascii="Arial" w:hAnsi="Arial" w:cs="Arial"/>
          <w:b/>
          <w:szCs w:val="28"/>
        </w:rPr>
      </w:pPr>
      <w:r w:rsidRPr="00F726FA">
        <w:rPr>
          <w:rFonts w:ascii="Arial" w:hAnsi="Arial" w:cs="Arial"/>
          <w:b/>
          <w:szCs w:val="28"/>
        </w:rPr>
        <w:t xml:space="preserve">                                   </w:t>
      </w:r>
    </w:p>
    <w:p w:rsidR="00AC0848" w:rsidRPr="00F726FA" w:rsidRDefault="00AC0848" w:rsidP="00D50F2B">
      <w:pPr>
        <w:spacing w:after="0" w:line="240" w:lineRule="auto"/>
        <w:ind w:firstLine="709"/>
        <w:jc w:val="both"/>
        <w:rPr>
          <w:rFonts w:ascii="Arial" w:hAnsi="Arial" w:cs="Arial"/>
          <w:b/>
          <w:szCs w:val="28"/>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 w:val="24"/>
          <w:szCs w:val="24"/>
        </w:rPr>
      </w:pPr>
    </w:p>
    <w:p w:rsidR="00AC0848" w:rsidRPr="00F726FA" w:rsidRDefault="00AC0848" w:rsidP="00D50F2B">
      <w:pPr>
        <w:spacing w:after="0" w:line="240" w:lineRule="auto"/>
        <w:ind w:firstLine="709"/>
        <w:jc w:val="both"/>
        <w:rPr>
          <w:rFonts w:ascii="Arial" w:hAnsi="Arial" w:cs="Arial"/>
          <w:b/>
          <w:szCs w:val="28"/>
        </w:rPr>
      </w:pPr>
    </w:p>
    <w:p w:rsidR="00AC0848" w:rsidRPr="00F726FA" w:rsidRDefault="00AC0848" w:rsidP="00D50F2B">
      <w:pPr>
        <w:spacing w:after="0" w:line="240" w:lineRule="auto"/>
        <w:ind w:firstLine="709"/>
        <w:jc w:val="both"/>
        <w:rPr>
          <w:rFonts w:ascii="Arial" w:hAnsi="Arial" w:cs="Arial"/>
          <w:b/>
          <w:szCs w:val="28"/>
        </w:rPr>
      </w:pPr>
    </w:p>
    <w:p w:rsidR="00AC0848" w:rsidRPr="00F726FA" w:rsidRDefault="00AC0848" w:rsidP="00D50F2B">
      <w:pPr>
        <w:spacing w:after="0" w:line="240" w:lineRule="auto"/>
        <w:ind w:firstLine="709"/>
        <w:jc w:val="both"/>
        <w:rPr>
          <w:rFonts w:ascii="Arial" w:hAnsi="Arial" w:cs="Arial"/>
          <w:szCs w:val="28"/>
        </w:rPr>
      </w:pPr>
    </w:p>
    <w:p w:rsidR="0019606F" w:rsidRPr="00F726FA" w:rsidRDefault="00163195" w:rsidP="00D50F2B">
      <w:pPr>
        <w:spacing w:after="0" w:line="240" w:lineRule="auto"/>
        <w:ind w:firstLine="709"/>
        <w:jc w:val="both"/>
        <w:rPr>
          <w:rFonts w:ascii="Arial" w:hAnsi="Arial" w:cs="Arial"/>
          <w:b/>
          <w:szCs w:val="28"/>
        </w:rPr>
        <w:sectPr w:rsidR="0019606F" w:rsidRPr="00F726FA" w:rsidSect="00D97E1B">
          <w:footerReference w:type="default" r:id="rId8"/>
          <w:pgSz w:w="11906" w:h="16838"/>
          <w:pgMar w:top="1134" w:right="424" w:bottom="1134" w:left="1701" w:header="708" w:footer="708" w:gutter="0"/>
          <w:cols w:space="708"/>
          <w:docGrid w:linePitch="360"/>
        </w:sectPr>
      </w:pPr>
      <w:r w:rsidRPr="00F726FA">
        <w:rPr>
          <w:rFonts w:ascii="Arial" w:hAnsi="Arial" w:cs="Arial"/>
          <w:sz w:val="24"/>
          <w:szCs w:val="24"/>
          <w:lang w:val="en-US"/>
        </w:rPr>
        <w:t>VI</w:t>
      </w:r>
      <w:r w:rsidR="00F30FA5" w:rsidRPr="00F726FA">
        <w:rPr>
          <w:rFonts w:ascii="Arial" w:hAnsi="Arial" w:cs="Arial"/>
          <w:b/>
          <w:szCs w:val="28"/>
        </w:rPr>
        <w:t xml:space="preserve">                                          </w:t>
      </w:r>
    </w:p>
    <w:p w:rsidR="002461A3" w:rsidRPr="00F726FA" w:rsidRDefault="00537F6C" w:rsidP="00A94A90">
      <w:pPr>
        <w:spacing w:after="0" w:line="240" w:lineRule="auto"/>
        <w:ind w:left="5664" w:firstLine="709"/>
        <w:jc w:val="right"/>
        <w:rPr>
          <w:rFonts w:ascii="Arial" w:hAnsi="Arial" w:cs="Arial"/>
          <w:sz w:val="28"/>
          <w:szCs w:val="28"/>
        </w:rPr>
      </w:pPr>
      <w:r w:rsidRPr="00F726FA">
        <w:rPr>
          <w:rFonts w:ascii="Arial" w:hAnsi="Arial" w:cs="Arial"/>
          <w:b/>
          <w:sz w:val="24"/>
          <w:szCs w:val="24"/>
        </w:rPr>
        <w:lastRenderedPageBreak/>
        <w:t xml:space="preserve">  </w:t>
      </w:r>
      <w:r w:rsidR="002461A3" w:rsidRPr="00F726FA">
        <w:rPr>
          <w:rFonts w:ascii="Arial" w:hAnsi="Arial" w:cs="Arial"/>
          <w:b/>
          <w:sz w:val="24"/>
          <w:szCs w:val="24"/>
        </w:rPr>
        <w:t xml:space="preserve">ГОСТ </w:t>
      </w:r>
      <w:r w:rsidR="002461A3" w:rsidRPr="00F726FA">
        <w:rPr>
          <w:rFonts w:ascii="Arial" w:hAnsi="Arial" w:cs="Arial"/>
          <w:b/>
          <w:sz w:val="24"/>
          <w:szCs w:val="24"/>
          <w:lang w:val="en-US"/>
        </w:rPr>
        <w:t>ISO</w:t>
      </w:r>
      <w:r w:rsidR="002461A3" w:rsidRPr="00F726FA">
        <w:rPr>
          <w:rFonts w:ascii="Arial" w:hAnsi="Arial" w:cs="Arial"/>
          <w:sz w:val="28"/>
          <w:szCs w:val="28"/>
        </w:rPr>
        <w:t xml:space="preserve"> </w:t>
      </w:r>
    </w:p>
    <w:p w:rsidR="003351AE" w:rsidRPr="00F726FA" w:rsidRDefault="003351AE" w:rsidP="00A94A90">
      <w:pPr>
        <w:spacing w:line="240" w:lineRule="auto"/>
        <w:ind w:left="6372"/>
        <w:jc w:val="right"/>
        <w:rPr>
          <w:rFonts w:ascii="Arial" w:hAnsi="Arial" w:cs="Arial"/>
          <w:b/>
          <w:i/>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F30FA5" w:rsidRPr="00F726FA" w:rsidRDefault="00F30FA5" w:rsidP="007003C8">
      <w:pPr>
        <w:pStyle w:val="a3"/>
        <w:tabs>
          <w:tab w:val="left" w:pos="2552"/>
        </w:tabs>
        <w:ind w:firstLine="709"/>
        <w:jc w:val="left"/>
        <w:rPr>
          <w:rFonts w:ascii="Arial" w:hAnsi="Arial" w:cs="Arial"/>
          <w:sz w:val="24"/>
          <w:szCs w:val="24"/>
        </w:rPr>
      </w:pPr>
      <w:r w:rsidRPr="00F726FA">
        <w:rPr>
          <w:rFonts w:ascii="Arial" w:hAnsi="Arial" w:cs="Arial"/>
          <w:szCs w:val="28"/>
        </w:rPr>
        <w:t xml:space="preserve">                                                                             </w:t>
      </w:r>
      <w:r w:rsidRPr="00F726FA">
        <w:rPr>
          <w:rFonts w:ascii="Arial" w:hAnsi="Arial" w:cs="Arial"/>
          <w:sz w:val="24"/>
          <w:szCs w:val="24"/>
        </w:rPr>
        <w:t xml:space="preserve"> </w:t>
      </w:r>
    </w:p>
    <w:p w:rsidR="00F30FA5" w:rsidRPr="00F726FA" w:rsidRDefault="00F30FA5" w:rsidP="007003C8">
      <w:pPr>
        <w:tabs>
          <w:tab w:val="left" w:pos="7560"/>
          <w:tab w:val="left" w:pos="7740"/>
        </w:tabs>
        <w:ind w:firstLine="709"/>
        <w:jc w:val="center"/>
        <w:rPr>
          <w:rFonts w:ascii="Arial" w:hAnsi="Arial" w:cs="Arial"/>
          <w:b/>
        </w:rPr>
      </w:pPr>
      <w:r w:rsidRPr="00F726FA">
        <w:rPr>
          <w:rFonts w:ascii="Arial" w:hAnsi="Arial" w:cs="Arial"/>
          <w:b/>
        </w:rPr>
        <w:t xml:space="preserve">М Е Ж Г О С У Д А Р С Т В Е Н </w:t>
      </w:r>
      <w:proofErr w:type="spellStart"/>
      <w:r w:rsidRPr="00F726FA">
        <w:rPr>
          <w:rFonts w:ascii="Arial" w:hAnsi="Arial" w:cs="Arial"/>
          <w:b/>
        </w:rPr>
        <w:t>Н</w:t>
      </w:r>
      <w:proofErr w:type="spellEnd"/>
      <w:r w:rsidRPr="00F726FA">
        <w:rPr>
          <w:rFonts w:ascii="Arial" w:hAnsi="Arial" w:cs="Arial"/>
          <w:b/>
        </w:rPr>
        <w:t xml:space="preserve"> Ы Й    СТ А Н Д А Р Т  </w:t>
      </w:r>
    </w:p>
    <w:p w:rsidR="00F30FA5" w:rsidRPr="00F726FA" w:rsidRDefault="00F30FA5" w:rsidP="007003C8">
      <w:pPr>
        <w:tabs>
          <w:tab w:val="left" w:pos="7560"/>
          <w:tab w:val="left" w:pos="7740"/>
        </w:tabs>
        <w:ind w:firstLine="709"/>
        <w:jc w:val="center"/>
        <w:rPr>
          <w:rFonts w:ascii="Arial" w:hAnsi="Arial" w:cs="Arial"/>
          <w:b/>
          <w:sz w:val="28"/>
          <w:szCs w:val="28"/>
        </w:rPr>
      </w:pPr>
      <w:r w:rsidRPr="00F726FA">
        <w:rPr>
          <w:rFonts w:ascii="Arial" w:hAnsi="Arial" w:cs="Arial"/>
          <w:b/>
        </w:rPr>
        <w:t>________________________________________________________________</w:t>
      </w:r>
    </w:p>
    <w:p w:rsidR="00461E50" w:rsidRPr="00F726FA" w:rsidRDefault="00461E50" w:rsidP="007003C8">
      <w:pPr>
        <w:ind w:firstLine="709"/>
        <w:jc w:val="center"/>
        <w:rPr>
          <w:rFonts w:ascii="Arial" w:hAnsi="Arial" w:cs="Arial"/>
          <w:sz w:val="28"/>
          <w:szCs w:val="28"/>
        </w:rPr>
      </w:pPr>
      <w:r w:rsidRPr="00F726FA">
        <w:rPr>
          <w:rFonts w:ascii="Arial" w:hAnsi="Arial" w:cs="Arial"/>
          <w:sz w:val="32"/>
          <w:szCs w:val="28"/>
        </w:rPr>
        <w:t>Б</w:t>
      </w:r>
      <w:r w:rsidRPr="00F726FA">
        <w:rPr>
          <w:rFonts w:ascii="Arial" w:hAnsi="Arial" w:cs="Arial"/>
          <w:sz w:val="28"/>
          <w:szCs w:val="28"/>
        </w:rPr>
        <w:t xml:space="preserve">умага и картон. Определение </w:t>
      </w:r>
      <w:proofErr w:type="spellStart"/>
      <w:r w:rsidRPr="00F726FA">
        <w:rPr>
          <w:rFonts w:ascii="Arial" w:hAnsi="Arial" w:cs="Arial"/>
          <w:sz w:val="28"/>
          <w:szCs w:val="28"/>
        </w:rPr>
        <w:t>жиростойкости</w:t>
      </w:r>
      <w:proofErr w:type="spellEnd"/>
      <w:r w:rsidRPr="00F726FA">
        <w:rPr>
          <w:rFonts w:ascii="Arial" w:hAnsi="Arial" w:cs="Arial"/>
          <w:sz w:val="28"/>
          <w:szCs w:val="28"/>
        </w:rPr>
        <w:t>.</w:t>
      </w:r>
    </w:p>
    <w:p w:rsidR="00461E50" w:rsidRPr="00F726FA" w:rsidRDefault="00461E50" w:rsidP="007003C8">
      <w:pPr>
        <w:ind w:firstLine="709"/>
        <w:jc w:val="center"/>
        <w:rPr>
          <w:rFonts w:ascii="Arial" w:hAnsi="Arial" w:cs="Arial"/>
          <w:sz w:val="28"/>
          <w:szCs w:val="28"/>
          <w:lang w:val="en-US"/>
        </w:rPr>
      </w:pPr>
      <w:r w:rsidRPr="00F726FA">
        <w:rPr>
          <w:rFonts w:ascii="Arial" w:hAnsi="Arial" w:cs="Arial"/>
          <w:sz w:val="28"/>
          <w:szCs w:val="28"/>
        </w:rPr>
        <w:t xml:space="preserve"> Часть</w:t>
      </w:r>
      <w:r w:rsidRPr="00F726FA">
        <w:rPr>
          <w:rFonts w:ascii="Arial" w:hAnsi="Arial" w:cs="Arial"/>
          <w:sz w:val="28"/>
          <w:szCs w:val="28"/>
          <w:lang w:val="en-US"/>
        </w:rPr>
        <w:t xml:space="preserve"> 2. </w:t>
      </w:r>
      <w:r w:rsidRPr="00F726FA">
        <w:rPr>
          <w:rFonts w:ascii="Arial" w:hAnsi="Arial" w:cs="Arial"/>
          <w:sz w:val="28"/>
          <w:szCs w:val="28"/>
        </w:rPr>
        <w:t>Определение</w:t>
      </w:r>
      <w:r w:rsidRPr="00F726FA">
        <w:rPr>
          <w:rFonts w:ascii="Arial" w:hAnsi="Arial" w:cs="Arial"/>
          <w:sz w:val="28"/>
          <w:szCs w:val="28"/>
          <w:lang w:val="en-US"/>
        </w:rPr>
        <w:t xml:space="preserve"> </w:t>
      </w:r>
      <w:r w:rsidRPr="00F726FA">
        <w:rPr>
          <w:rFonts w:ascii="Arial" w:hAnsi="Arial" w:cs="Arial"/>
          <w:sz w:val="28"/>
          <w:szCs w:val="28"/>
        </w:rPr>
        <w:t>отталкивающей</w:t>
      </w:r>
      <w:r w:rsidRPr="00F726FA">
        <w:rPr>
          <w:rFonts w:ascii="Arial" w:hAnsi="Arial" w:cs="Arial"/>
          <w:sz w:val="28"/>
          <w:szCs w:val="28"/>
          <w:lang w:val="en-US"/>
        </w:rPr>
        <w:t xml:space="preserve"> </w:t>
      </w:r>
      <w:r w:rsidRPr="00F726FA">
        <w:rPr>
          <w:rFonts w:ascii="Arial" w:hAnsi="Arial" w:cs="Arial"/>
          <w:sz w:val="28"/>
          <w:szCs w:val="28"/>
        </w:rPr>
        <w:t>способности</w:t>
      </w:r>
      <w:r w:rsidRPr="00F726FA">
        <w:rPr>
          <w:rFonts w:ascii="Arial" w:hAnsi="Arial" w:cs="Arial"/>
          <w:sz w:val="28"/>
          <w:szCs w:val="28"/>
          <w:lang w:val="en-US"/>
        </w:rPr>
        <w:t xml:space="preserve"> </w:t>
      </w:r>
      <w:r w:rsidRPr="00F726FA">
        <w:rPr>
          <w:rFonts w:ascii="Arial" w:hAnsi="Arial" w:cs="Arial"/>
          <w:sz w:val="28"/>
          <w:szCs w:val="28"/>
        </w:rPr>
        <w:t>поверхности</w:t>
      </w:r>
    </w:p>
    <w:p w:rsidR="00461E50" w:rsidRPr="00F726FA" w:rsidRDefault="000D4C1E" w:rsidP="007003C8">
      <w:pPr>
        <w:tabs>
          <w:tab w:val="left" w:pos="7560"/>
          <w:tab w:val="left" w:pos="7740"/>
        </w:tabs>
        <w:spacing w:line="240" w:lineRule="auto"/>
        <w:ind w:firstLine="709"/>
        <w:jc w:val="center"/>
        <w:rPr>
          <w:rFonts w:ascii="Arial" w:hAnsi="Arial" w:cs="Arial"/>
          <w:sz w:val="28"/>
          <w:szCs w:val="28"/>
          <w:lang w:val="en-US"/>
        </w:rPr>
      </w:pPr>
      <w:r w:rsidRPr="00F726FA">
        <w:rPr>
          <w:rFonts w:ascii="Arial" w:hAnsi="Arial" w:cs="Arial"/>
          <w:sz w:val="28"/>
          <w:szCs w:val="28"/>
          <w:lang w:val="en-US"/>
        </w:rPr>
        <w:t xml:space="preserve"> </w:t>
      </w:r>
      <w:r w:rsidR="00461E50" w:rsidRPr="00F726FA">
        <w:rPr>
          <w:rFonts w:ascii="Arial" w:hAnsi="Arial" w:cs="Arial"/>
          <w:sz w:val="28"/>
          <w:szCs w:val="28"/>
          <w:lang w:val="en-US"/>
        </w:rPr>
        <w:t xml:space="preserve">Paper and board – Determination of grease resistance- </w:t>
      </w:r>
    </w:p>
    <w:p w:rsidR="00F30FA5" w:rsidRPr="00F726FA" w:rsidRDefault="00461E50" w:rsidP="007003C8">
      <w:pPr>
        <w:tabs>
          <w:tab w:val="left" w:pos="7560"/>
          <w:tab w:val="left" w:pos="7740"/>
        </w:tabs>
        <w:spacing w:line="240" w:lineRule="auto"/>
        <w:ind w:firstLine="709"/>
        <w:jc w:val="center"/>
        <w:rPr>
          <w:rFonts w:ascii="Arial" w:hAnsi="Arial" w:cs="Arial"/>
          <w:b/>
          <w:lang w:val="en-US"/>
        </w:rPr>
      </w:pPr>
      <w:r w:rsidRPr="00F726FA">
        <w:rPr>
          <w:rFonts w:ascii="Arial" w:hAnsi="Arial" w:cs="Arial"/>
          <w:sz w:val="28"/>
          <w:szCs w:val="28"/>
          <w:lang w:val="en-US"/>
        </w:rPr>
        <w:t xml:space="preserve">Part 2: </w:t>
      </w:r>
      <w:r w:rsidR="00A23220" w:rsidRPr="00F726FA">
        <w:rPr>
          <w:rFonts w:ascii="Arial" w:hAnsi="Arial" w:cs="Arial"/>
          <w:sz w:val="28"/>
          <w:szCs w:val="28"/>
          <w:lang w:val="en-US"/>
        </w:rPr>
        <w:t>S</w:t>
      </w:r>
      <w:r w:rsidR="000D4C1E" w:rsidRPr="00F726FA">
        <w:rPr>
          <w:rFonts w:ascii="Arial" w:hAnsi="Arial" w:cs="Arial"/>
          <w:sz w:val="28"/>
          <w:szCs w:val="28"/>
          <w:lang w:val="en-US"/>
        </w:rPr>
        <w:t>urface</w:t>
      </w:r>
      <w:r w:rsidR="00A23220" w:rsidRPr="00F726FA">
        <w:rPr>
          <w:rFonts w:ascii="Arial" w:hAnsi="Arial" w:cs="Arial"/>
          <w:sz w:val="28"/>
          <w:szCs w:val="28"/>
          <w:lang w:val="en-US"/>
        </w:rPr>
        <w:t xml:space="preserve"> repellency test</w:t>
      </w:r>
    </w:p>
    <w:p w:rsidR="00F30FA5" w:rsidRPr="00F726FA" w:rsidRDefault="00F30FA5" w:rsidP="007003C8">
      <w:pPr>
        <w:tabs>
          <w:tab w:val="left" w:pos="7560"/>
          <w:tab w:val="left" w:pos="7740"/>
        </w:tabs>
        <w:spacing w:line="240" w:lineRule="auto"/>
        <w:ind w:firstLine="709"/>
        <w:jc w:val="center"/>
        <w:rPr>
          <w:rFonts w:ascii="Arial" w:hAnsi="Arial" w:cs="Arial"/>
          <w:sz w:val="28"/>
          <w:szCs w:val="28"/>
        </w:rPr>
      </w:pPr>
      <w:r w:rsidRPr="00F726FA">
        <w:rPr>
          <w:rFonts w:ascii="Arial" w:hAnsi="Arial" w:cs="Arial"/>
          <w:sz w:val="28"/>
          <w:szCs w:val="28"/>
        </w:rPr>
        <w:t>__________________________________________________________</w:t>
      </w:r>
    </w:p>
    <w:p w:rsidR="00F30FA5" w:rsidRPr="00F726FA" w:rsidRDefault="00F30FA5" w:rsidP="007003C8">
      <w:pPr>
        <w:tabs>
          <w:tab w:val="left" w:pos="7560"/>
          <w:tab w:val="left" w:pos="7740"/>
        </w:tabs>
        <w:spacing w:line="480" w:lineRule="auto"/>
        <w:ind w:firstLine="709"/>
        <w:jc w:val="center"/>
        <w:rPr>
          <w:rFonts w:ascii="Arial" w:hAnsi="Arial" w:cs="Arial"/>
          <w:b/>
          <w:sz w:val="28"/>
          <w:szCs w:val="28"/>
        </w:rPr>
      </w:pPr>
      <w:r w:rsidRPr="00F726FA">
        <w:rPr>
          <w:rFonts w:ascii="Arial" w:hAnsi="Arial" w:cs="Arial"/>
          <w:b/>
          <w:sz w:val="28"/>
          <w:szCs w:val="28"/>
        </w:rPr>
        <w:t xml:space="preserve">                                                               Дата введения - … </w:t>
      </w:r>
    </w:p>
    <w:p w:rsidR="00272593" w:rsidRPr="00F726FA" w:rsidRDefault="00163195" w:rsidP="004F3661">
      <w:pPr>
        <w:tabs>
          <w:tab w:val="left" w:pos="7560"/>
          <w:tab w:val="left" w:pos="7740"/>
        </w:tabs>
        <w:spacing w:after="0" w:line="480" w:lineRule="auto"/>
        <w:ind w:firstLine="709"/>
        <w:jc w:val="both"/>
        <w:rPr>
          <w:rFonts w:ascii="Arial" w:hAnsi="Arial" w:cs="Arial"/>
          <w:b/>
          <w:sz w:val="28"/>
          <w:szCs w:val="28"/>
        </w:rPr>
      </w:pPr>
      <w:r w:rsidRPr="00F726FA">
        <w:rPr>
          <w:rFonts w:ascii="Arial" w:hAnsi="Arial" w:cs="Arial"/>
          <w:b/>
          <w:sz w:val="28"/>
          <w:szCs w:val="28"/>
        </w:rPr>
        <w:t>ПРЕДУПРЕЖДЕНИЕ</w:t>
      </w:r>
      <w:r w:rsidR="00272593" w:rsidRPr="00F726FA">
        <w:rPr>
          <w:rFonts w:ascii="Arial" w:hAnsi="Arial" w:cs="Arial"/>
          <w:b/>
          <w:sz w:val="28"/>
          <w:szCs w:val="28"/>
        </w:rPr>
        <w:t xml:space="preserve"> – Метод, установленный в данной части </w:t>
      </w:r>
      <w:r w:rsidR="00272593" w:rsidRPr="00F726FA">
        <w:rPr>
          <w:rFonts w:ascii="Arial" w:hAnsi="Arial" w:cs="Arial"/>
          <w:b/>
          <w:sz w:val="28"/>
          <w:szCs w:val="28"/>
          <w:lang w:val="en-US"/>
        </w:rPr>
        <w:t>ISO</w:t>
      </w:r>
      <w:r w:rsidR="00272593" w:rsidRPr="00F726FA">
        <w:rPr>
          <w:rFonts w:ascii="Arial" w:hAnsi="Arial" w:cs="Arial"/>
          <w:b/>
          <w:sz w:val="28"/>
          <w:szCs w:val="28"/>
        </w:rPr>
        <w:t xml:space="preserve"> 16532, включает применение опасных химических веществ, которые являются сильно воспламеняющимися и опасными для здоровья. Необходимо следить за соблюдением правил техники безопасности.</w:t>
      </w:r>
    </w:p>
    <w:p w:rsidR="00F30FA5" w:rsidRPr="00F726FA" w:rsidRDefault="00F30FA5" w:rsidP="004F3661">
      <w:pPr>
        <w:tabs>
          <w:tab w:val="left" w:pos="7560"/>
          <w:tab w:val="left" w:pos="7740"/>
        </w:tabs>
        <w:spacing w:after="0" w:line="360" w:lineRule="auto"/>
        <w:ind w:firstLine="709"/>
        <w:jc w:val="both"/>
        <w:rPr>
          <w:rFonts w:ascii="Arial" w:hAnsi="Arial" w:cs="Arial"/>
          <w:b/>
          <w:sz w:val="28"/>
          <w:szCs w:val="28"/>
        </w:rPr>
      </w:pPr>
      <w:r w:rsidRPr="00F726FA">
        <w:rPr>
          <w:rFonts w:ascii="Arial" w:hAnsi="Arial" w:cs="Arial"/>
          <w:b/>
          <w:sz w:val="28"/>
          <w:szCs w:val="28"/>
        </w:rPr>
        <w:t>1 Область применения</w:t>
      </w:r>
    </w:p>
    <w:p w:rsidR="003351AE" w:rsidRPr="00F726FA" w:rsidRDefault="003351AE" w:rsidP="004F3661">
      <w:pPr>
        <w:tabs>
          <w:tab w:val="left" w:pos="7560"/>
          <w:tab w:val="left" w:pos="7740"/>
        </w:tabs>
        <w:spacing w:after="0" w:line="360" w:lineRule="auto"/>
        <w:ind w:firstLine="709"/>
        <w:jc w:val="both"/>
        <w:rPr>
          <w:rFonts w:ascii="Arial" w:hAnsi="Arial" w:cs="Arial"/>
          <w:b/>
          <w:sz w:val="28"/>
          <w:szCs w:val="28"/>
        </w:rPr>
      </w:pPr>
    </w:p>
    <w:p w:rsidR="003351AE" w:rsidRPr="00F726FA" w:rsidRDefault="00272593" w:rsidP="007003C8">
      <w:pPr>
        <w:pBdr>
          <w:bottom w:val="single" w:sz="12" w:space="1" w:color="auto"/>
        </w:pBdr>
        <w:tabs>
          <w:tab w:val="left" w:pos="-142"/>
        </w:tabs>
        <w:spacing w:after="0" w:line="480" w:lineRule="auto"/>
        <w:ind w:firstLine="709"/>
        <w:jc w:val="both"/>
        <w:rPr>
          <w:rFonts w:ascii="Arial" w:hAnsi="Arial" w:cs="Arial"/>
          <w:sz w:val="28"/>
          <w:szCs w:val="28"/>
        </w:rPr>
      </w:pPr>
      <w:r w:rsidRPr="00F726FA">
        <w:rPr>
          <w:rFonts w:ascii="Arial" w:hAnsi="Arial" w:cs="Arial"/>
          <w:sz w:val="28"/>
          <w:szCs w:val="28"/>
        </w:rPr>
        <w:t xml:space="preserve">Данная часть </w:t>
      </w:r>
      <w:r w:rsidRPr="00F726FA">
        <w:rPr>
          <w:rFonts w:ascii="Arial" w:hAnsi="Arial" w:cs="Arial"/>
          <w:sz w:val="28"/>
          <w:szCs w:val="28"/>
          <w:lang w:val="en-US"/>
        </w:rPr>
        <w:t>ISO</w:t>
      </w:r>
      <w:r w:rsidRPr="00F726FA">
        <w:rPr>
          <w:rFonts w:ascii="Arial" w:hAnsi="Arial" w:cs="Arial"/>
          <w:sz w:val="28"/>
          <w:szCs w:val="28"/>
        </w:rPr>
        <w:t xml:space="preserve"> </w:t>
      </w:r>
      <w:r w:rsidR="007D1190" w:rsidRPr="00F726FA">
        <w:rPr>
          <w:rFonts w:ascii="Arial" w:hAnsi="Arial" w:cs="Arial"/>
          <w:sz w:val="28"/>
          <w:szCs w:val="28"/>
        </w:rPr>
        <w:t>16532 уст</w:t>
      </w:r>
      <w:r w:rsidRPr="00F726FA">
        <w:rPr>
          <w:rFonts w:ascii="Arial" w:hAnsi="Arial" w:cs="Arial"/>
          <w:sz w:val="28"/>
          <w:szCs w:val="28"/>
        </w:rPr>
        <w:t xml:space="preserve">анавливает метод определения </w:t>
      </w:r>
      <w:proofErr w:type="spellStart"/>
      <w:r w:rsidRPr="00F726FA">
        <w:rPr>
          <w:rFonts w:ascii="Arial" w:hAnsi="Arial" w:cs="Arial"/>
          <w:sz w:val="28"/>
          <w:szCs w:val="28"/>
        </w:rPr>
        <w:t>жиростойкости</w:t>
      </w:r>
      <w:proofErr w:type="spellEnd"/>
      <w:r w:rsidRPr="00F726FA">
        <w:rPr>
          <w:rFonts w:ascii="Arial" w:hAnsi="Arial" w:cs="Arial"/>
          <w:sz w:val="28"/>
          <w:szCs w:val="28"/>
        </w:rPr>
        <w:t xml:space="preserve"> бумаги и картона. Этот метод в первую очередь предназначен для установления примерного уровня </w:t>
      </w:r>
      <w:proofErr w:type="spellStart"/>
      <w:r w:rsidRPr="00F726FA">
        <w:rPr>
          <w:rFonts w:ascii="Arial" w:hAnsi="Arial" w:cs="Arial"/>
          <w:sz w:val="28"/>
          <w:szCs w:val="28"/>
        </w:rPr>
        <w:t>жиростойкости</w:t>
      </w:r>
      <w:proofErr w:type="spellEnd"/>
      <w:r w:rsidRPr="00F726FA">
        <w:rPr>
          <w:rFonts w:ascii="Arial" w:hAnsi="Arial" w:cs="Arial"/>
          <w:sz w:val="28"/>
          <w:szCs w:val="28"/>
        </w:rPr>
        <w:t xml:space="preserve"> путем определения отталкив</w:t>
      </w:r>
      <w:r w:rsidR="007D1190" w:rsidRPr="00F726FA">
        <w:rPr>
          <w:rFonts w:ascii="Arial" w:hAnsi="Arial" w:cs="Arial"/>
          <w:sz w:val="28"/>
          <w:szCs w:val="28"/>
        </w:rPr>
        <w:t>ающей способности поверхности и</w:t>
      </w:r>
      <w:r w:rsidRPr="00F726FA">
        <w:rPr>
          <w:rFonts w:ascii="Arial" w:hAnsi="Arial" w:cs="Arial"/>
          <w:sz w:val="28"/>
          <w:szCs w:val="28"/>
        </w:rPr>
        <w:t xml:space="preserve">/или </w:t>
      </w:r>
      <w:r w:rsidR="00587500" w:rsidRPr="00F726FA">
        <w:rPr>
          <w:rFonts w:ascii="Arial" w:hAnsi="Arial" w:cs="Arial"/>
          <w:sz w:val="28"/>
          <w:szCs w:val="28"/>
        </w:rPr>
        <w:t xml:space="preserve">капиллярных свойств бумаги и картона, пропитанных </w:t>
      </w:r>
      <w:r w:rsidR="00703F30" w:rsidRPr="00F726FA">
        <w:rPr>
          <w:rFonts w:ascii="Arial" w:hAnsi="Arial" w:cs="Arial"/>
          <w:sz w:val="28"/>
          <w:szCs w:val="28"/>
        </w:rPr>
        <w:t xml:space="preserve">изнутри или по поверхности </w:t>
      </w:r>
      <w:proofErr w:type="spellStart"/>
      <w:r w:rsidR="00703F30" w:rsidRPr="00F726FA">
        <w:rPr>
          <w:rFonts w:ascii="Arial" w:hAnsi="Arial" w:cs="Arial"/>
          <w:sz w:val="28"/>
          <w:szCs w:val="28"/>
        </w:rPr>
        <w:t>органофобными</w:t>
      </w:r>
      <w:proofErr w:type="spellEnd"/>
      <w:r w:rsidR="00703F30" w:rsidRPr="00F726FA">
        <w:rPr>
          <w:rFonts w:ascii="Arial" w:hAnsi="Arial" w:cs="Arial"/>
          <w:sz w:val="28"/>
          <w:szCs w:val="28"/>
        </w:rPr>
        <w:t xml:space="preserve"> материалами, например</w:t>
      </w:r>
      <w:r w:rsidR="00CC61C6" w:rsidRPr="00F726FA">
        <w:rPr>
          <w:rFonts w:ascii="Arial" w:hAnsi="Arial" w:cs="Arial"/>
          <w:sz w:val="28"/>
          <w:szCs w:val="28"/>
        </w:rPr>
        <w:t>,</w:t>
      </w:r>
      <w:r w:rsidR="00703F30" w:rsidRPr="00F726FA">
        <w:rPr>
          <w:rFonts w:ascii="Arial" w:hAnsi="Arial" w:cs="Arial"/>
          <w:sz w:val="28"/>
          <w:szCs w:val="28"/>
        </w:rPr>
        <w:t xml:space="preserve"> </w:t>
      </w:r>
      <w:proofErr w:type="spellStart"/>
      <w:r w:rsidR="00703F30" w:rsidRPr="00F726FA">
        <w:rPr>
          <w:rFonts w:ascii="Arial" w:hAnsi="Arial" w:cs="Arial"/>
          <w:sz w:val="28"/>
          <w:szCs w:val="28"/>
        </w:rPr>
        <w:t>фт</w:t>
      </w:r>
      <w:r w:rsidR="0049236C" w:rsidRPr="00F726FA">
        <w:rPr>
          <w:rFonts w:ascii="Arial" w:hAnsi="Arial" w:cs="Arial"/>
          <w:sz w:val="28"/>
          <w:szCs w:val="28"/>
        </w:rPr>
        <w:t>оруглеродами</w:t>
      </w:r>
      <w:proofErr w:type="spellEnd"/>
      <w:r w:rsidR="001C5A85" w:rsidRPr="00F726FA">
        <w:rPr>
          <w:rFonts w:ascii="Arial" w:hAnsi="Arial" w:cs="Arial"/>
          <w:sz w:val="28"/>
          <w:szCs w:val="28"/>
        </w:rPr>
        <w:t>.</w:t>
      </w:r>
      <w:r w:rsidR="004822CB" w:rsidRPr="00F726FA">
        <w:rPr>
          <w:rFonts w:ascii="Arial" w:hAnsi="Arial" w:cs="Arial"/>
          <w:sz w:val="28"/>
          <w:szCs w:val="28"/>
        </w:rPr>
        <w:t xml:space="preserve"> </w:t>
      </w:r>
      <w:r w:rsidR="001C5A85" w:rsidRPr="00F726FA">
        <w:rPr>
          <w:rFonts w:ascii="Arial" w:hAnsi="Arial" w:cs="Arial"/>
          <w:sz w:val="28"/>
          <w:szCs w:val="28"/>
        </w:rPr>
        <w:t xml:space="preserve">Некоторые типы упаковочной бумаги и картона, предназначенные для </w:t>
      </w:r>
    </w:p>
    <w:p w:rsidR="003351AE" w:rsidRPr="00F726FA" w:rsidRDefault="00A94A90" w:rsidP="00A94A90">
      <w:pPr>
        <w:tabs>
          <w:tab w:val="left" w:pos="-142"/>
        </w:tabs>
        <w:spacing w:after="0" w:line="360" w:lineRule="auto"/>
        <w:jc w:val="both"/>
        <w:rPr>
          <w:rFonts w:ascii="Arial" w:hAnsi="Arial" w:cs="Arial"/>
          <w:sz w:val="28"/>
          <w:szCs w:val="28"/>
        </w:rPr>
      </w:pPr>
      <w:r w:rsidRPr="00F726FA">
        <w:rPr>
          <w:rFonts w:ascii="Arial" w:hAnsi="Arial" w:cs="Arial"/>
          <w:sz w:val="28"/>
          <w:szCs w:val="28"/>
        </w:rPr>
        <w:t>Проект, 1-ая редакция</w:t>
      </w:r>
    </w:p>
    <w:p w:rsidR="003351AE" w:rsidRPr="00F726FA" w:rsidRDefault="003351AE" w:rsidP="003351AE">
      <w:pPr>
        <w:tabs>
          <w:tab w:val="left" w:pos="-142"/>
        </w:tabs>
        <w:spacing w:after="0" w:line="480" w:lineRule="auto"/>
        <w:ind w:firstLine="709"/>
        <w:jc w:val="right"/>
        <w:rPr>
          <w:rFonts w:ascii="Arial" w:hAnsi="Arial" w:cs="Arial"/>
          <w:sz w:val="24"/>
          <w:szCs w:val="24"/>
        </w:rPr>
      </w:pPr>
      <w:r w:rsidRPr="00F726FA">
        <w:rPr>
          <w:rFonts w:ascii="Arial" w:hAnsi="Arial" w:cs="Arial"/>
          <w:sz w:val="24"/>
          <w:szCs w:val="24"/>
        </w:rPr>
        <w:t>1</w:t>
      </w:r>
    </w:p>
    <w:p w:rsidR="003351AE" w:rsidRPr="00F726FA" w:rsidRDefault="003351AE" w:rsidP="003351AE">
      <w:pPr>
        <w:spacing w:after="0" w:line="240" w:lineRule="auto"/>
        <w:jc w:val="both"/>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r w:rsidRPr="00F726FA">
        <w:rPr>
          <w:rFonts w:ascii="Arial" w:hAnsi="Arial" w:cs="Arial"/>
          <w:sz w:val="28"/>
          <w:szCs w:val="28"/>
        </w:rPr>
        <w:t xml:space="preserve"> </w:t>
      </w:r>
    </w:p>
    <w:p w:rsidR="003351AE" w:rsidRPr="00F726FA" w:rsidRDefault="003351AE" w:rsidP="003351AE">
      <w:pPr>
        <w:spacing w:line="240" w:lineRule="auto"/>
        <w:rPr>
          <w:rFonts w:ascii="Arial" w:hAnsi="Arial" w:cs="Arial"/>
          <w:b/>
          <w:i/>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1C5A85" w:rsidRPr="00F726FA" w:rsidRDefault="003351AE" w:rsidP="00A94A90">
      <w:pPr>
        <w:tabs>
          <w:tab w:val="left" w:pos="-142"/>
        </w:tabs>
        <w:spacing w:after="0" w:line="480" w:lineRule="auto"/>
        <w:jc w:val="both"/>
        <w:rPr>
          <w:rFonts w:ascii="Arial" w:hAnsi="Arial" w:cs="Arial"/>
          <w:sz w:val="28"/>
          <w:szCs w:val="28"/>
        </w:rPr>
      </w:pPr>
      <w:r w:rsidRPr="00F726FA">
        <w:rPr>
          <w:rFonts w:ascii="Arial" w:hAnsi="Arial" w:cs="Arial"/>
          <w:sz w:val="28"/>
          <w:szCs w:val="28"/>
        </w:rPr>
        <w:t xml:space="preserve">корма   домашним   животным, пищевых продуктов для потребления </w:t>
      </w:r>
      <w:r w:rsidR="004822CB" w:rsidRPr="00F726FA">
        <w:rPr>
          <w:rFonts w:ascii="Arial" w:hAnsi="Arial" w:cs="Arial"/>
          <w:sz w:val="28"/>
          <w:szCs w:val="28"/>
        </w:rPr>
        <w:t xml:space="preserve">человеком, и другие материалы производятся подобным способом, и пятна на поверхности в результате смачивания жирами или </w:t>
      </w:r>
      <w:proofErr w:type="spellStart"/>
      <w:r w:rsidR="00CC61C6" w:rsidRPr="00F726FA">
        <w:rPr>
          <w:rFonts w:ascii="Arial" w:hAnsi="Arial" w:cs="Arial"/>
          <w:sz w:val="28"/>
          <w:szCs w:val="28"/>
        </w:rPr>
        <w:t>жиропроницаемости</w:t>
      </w:r>
      <w:proofErr w:type="spellEnd"/>
      <w:r w:rsidR="00CC61C6" w:rsidRPr="00F726FA">
        <w:rPr>
          <w:rFonts w:ascii="Arial" w:hAnsi="Arial" w:cs="Arial"/>
          <w:sz w:val="28"/>
          <w:szCs w:val="28"/>
        </w:rPr>
        <w:t xml:space="preserve"> поверхности бумаги и картона эстетически </w:t>
      </w:r>
      <w:r w:rsidR="004822CB" w:rsidRPr="00F726FA">
        <w:rPr>
          <w:rFonts w:ascii="Arial" w:hAnsi="Arial" w:cs="Arial"/>
          <w:sz w:val="28"/>
          <w:szCs w:val="28"/>
        </w:rPr>
        <w:t>неприемлемо.</w:t>
      </w:r>
      <w:r w:rsidR="00CC61C6" w:rsidRPr="00F726FA">
        <w:rPr>
          <w:rFonts w:ascii="Arial" w:hAnsi="Arial" w:cs="Arial"/>
          <w:sz w:val="28"/>
          <w:szCs w:val="28"/>
        </w:rPr>
        <w:t xml:space="preserve"> </w:t>
      </w:r>
      <w:r w:rsidR="001C5A85" w:rsidRPr="00F726FA">
        <w:rPr>
          <w:rFonts w:ascii="Arial" w:hAnsi="Arial" w:cs="Arial"/>
          <w:sz w:val="28"/>
          <w:szCs w:val="28"/>
        </w:rPr>
        <w:t xml:space="preserve">Данное испытание предназначено для определения степени проникновения жира через бумагу или картон, которые подпадают под международный стандарт </w:t>
      </w:r>
      <w:r w:rsidR="001C5A85" w:rsidRPr="00F726FA">
        <w:rPr>
          <w:rFonts w:ascii="Arial" w:hAnsi="Arial" w:cs="Arial"/>
          <w:sz w:val="28"/>
          <w:szCs w:val="28"/>
          <w:lang w:val="en-US"/>
        </w:rPr>
        <w:t>ISO</w:t>
      </w:r>
      <w:r w:rsidR="001C5A85" w:rsidRPr="00F726FA">
        <w:rPr>
          <w:rFonts w:ascii="Arial" w:hAnsi="Arial" w:cs="Arial"/>
          <w:sz w:val="28"/>
          <w:szCs w:val="28"/>
        </w:rPr>
        <w:t xml:space="preserve"> 16532</w:t>
      </w:r>
      <w:r w:rsidR="009B1203" w:rsidRPr="00F726FA">
        <w:rPr>
          <w:rFonts w:ascii="Arial" w:hAnsi="Arial" w:cs="Arial"/>
          <w:sz w:val="28"/>
          <w:szCs w:val="28"/>
        </w:rPr>
        <w:t xml:space="preserve">-1. </w:t>
      </w:r>
    </w:p>
    <w:p w:rsidR="003351AE" w:rsidRPr="00F726FA" w:rsidRDefault="003351AE" w:rsidP="00A94A90">
      <w:pPr>
        <w:tabs>
          <w:tab w:val="left" w:pos="-142"/>
        </w:tabs>
        <w:spacing w:after="0" w:line="360" w:lineRule="auto"/>
        <w:jc w:val="both"/>
        <w:rPr>
          <w:rFonts w:ascii="Arial" w:hAnsi="Arial" w:cs="Arial"/>
          <w:sz w:val="28"/>
          <w:szCs w:val="28"/>
        </w:rPr>
      </w:pPr>
    </w:p>
    <w:p w:rsidR="00F30FA5" w:rsidRPr="00F726FA" w:rsidRDefault="00F30FA5" w:rsidP="00A94A90">
      <w:pPr>
        <w:tabs>
          <w:tab w:val="left" w:pos="0"/>
        </w:tabs>
        <w:spacing w:after="0" w:line="360" w:lineRule="auto"/>
        <w:ind w:firstLine="709"/>
        <w:jc w:val="both"/>
        <w:rPr>
          <w:rFonts w:ascii="Arial" w:hAnsi="Arial" w:cs="Arial"/>
          <w:b/>
          <w:sz w:val="28"/>
          <w:szCs w:val="28"/>
        </w:rPr>
      </w:pPr>
      <w:r w:rsidRPr="00F726FA">
        <w:rPr>
          <w:rFonts w:ascii="Arial" w:hAnsi="Arial" w:cs="Arial"/>
          <w:b/>
          <w:sz w:val="28"/>
          <w:szCs w:val="28"/>
        </w:rPr>
        <w:t>2 Нормативные ссылки</w:t>
      </w:r>
    </w:p>
    <w:p w:rsidR="003351AE" w:rsidRPr="00F726FA" w:rsidRDefault="003351AE" w:rsidP="00A94A90">
      <w:pPr>
        <w:tabs>
          <w:tab w:val="left" w:pos="0"/>
        </w:tabs>
        <w:spacing w:after="0" w:line="360" w:lineRule="auto"/>
        <w:ind w:firstLine="709"/>
        <w:jc w:val="both"/>
        <w:rPr>
          <w:rFonts w:ascii="Arial" w:hAnsi="Arial" w:cs="Arial"/>
          <w:b/>
          <w:sz w:val="28"/>
          <w:szCs w:val="28"/>
        </w:rPr>
      </w:pPr>
    </w:p>
    <w:p w:rsidR="008A2F7B" w:rsidRPr="00F726FA" w:rsidRDefault="008A2F7B" w:rsidP="007003C8">
      <w:pPr>
        <w:pStyle w:val="a3"/>
        <w:tabs>
          <w:tab w:val="left" w:pos="2552"/>
        </w:tabs>
        <w:spacing w:line="480" w:lineRule="auto"/>
        <w:ind w:firstLine="709"/>
        <w:rPr>
          <w:rFonts w:ascii="Arial" w:hAnsi="Arial" w:cs="Arial"/>
          <w:szCs w:val="28"/>
        </w:rPr>
      </w:pPr>
      <w:r w:rsidRPr="00F726FA">
        <w:rPr>
          <w:rFonts w:ascii="Arial" w:hAnsi="Arial" w:cs="Arial"/>
          <w:szCs w:val="28"/>
        </w:rPr>
        <w:t xml:space="preserve"> </w:t>
      </w:r>
      <w:bookmarkStart w:id="0" w:name="OLE_LINK19"/>
      <w:bookmarkStart w:id="1" w:name="OLE_LINK17"/>
      <w:r w:rsidRPr="00F726FA">
        <w:rPr>
          <w:rFonts w:ascii="Arial" w:hAnsi="Arial" w:cs="Arial"/>
          <w:szCs w:val="28"/>
        </w:rPr>
        <w:t>В настоящем стандарте использованы следующие нормативные ссылки:</w:t>
      </w:r>
      <w:bookmarkEnd w:id="0"/>
      <w:bookmarkEnd w:id="1"/>
    </w:p>
    <w:p w:rsidR="00F30FA5" w:rsidRPr="00F726FA" w:rsidRDefault="008A2F7B" w:rsidP="007003C8">
      <w:pPr>
        <w:spacing w:after="0" w:line="480" w:lineRule="auto"/>
        <w:ind w:firstLine="709"/>
        <w:jc w:val="both"/>
        <w:rPr>
          <w:rFonts w:ascii="Arial" w:hAnsi="Arial" w:cs="Arial"/>
          <w:sz w:val="28"/>
          <w:szCs w:val="28"/>
          <w:lang w:val="en-US"/>
        </w:rPr>
      </w:pPr>
      <w:r w:rsidRPr="00F726FA">
        <w:rPr>
          <w:rFonts w:ascii="Arial" w:hAnsi="Arial" w:cs="Arial"/>
          <w:sz w:val="28"/>
          <w:szCs w:val="28"/>
          <w:lang w:val="en-US"/>
        </w:rPr>
        <w:t>ISO 186, Paper and board — Sampling to determine average quality (</w:t>
      </w:r>
      <w:r w:rsidRPr="00F726FA">
        <w:rPr>
          <w:rFonts w:ascii="Arial" w:hAnsi="Arial" w:cs="Arial"/>
          <w:sz w:val="28"/>
          <w:szCs w:val="28"/>
        </w:rPr>
        <w:t>ИСО</w:t>
      </w:r>
      <w:r w:rsidRPr="00F726FA">
        <w:rPr>
          <w:rFonts w:ascii="Arial" w:hAnsi="Arial" w:cs="Arial"/>
          <w:sz w:val="28"/>
          <w:szCs w:val="28"/>
          <w:lang w:val="en-US"/>
        </w:rPr>
        <w:t xml:space="preserve"> </w:t>
      </w:r>
      <w:proofErr w:type="gramStart"/>
      <w:r w:rsidR="001B70C4" w:rsidRPr="00F726FA">
        <w:rPr>
          <w:rFonts w:ascii="Arial" w:hAnsi="Arial" w:cs="Arial"/>
          <w:sz w:val="28"/>
          <w:szCs w:val="28"/>
          <w:lang w:val="en-US"/>
        </w:rPr>
        <w:t xml:space="preserve">186 </w:t>
      </w:r>
      <w:r w:rsidRPr="00F726FA">
        <w:rPr>
          <w:rFonts w:ascii="Arial" w:hAnsi="Arial" w:cs="Arial"/>
          <w:sz w:val="28"/>
          <w:szCs w:val="28"/>
        </w:rPr>
        <w:t>Бумага</w:t>
      </w:r>
      <w:proofErr w:type="gramEnd"/>
      <w:r w:rsidRPr="00F726FA">
        <w:rPr>
          <w:rFonts w:ascii="Arial" w:hAnsi="Arial" w:cs="Arial"/>
          <w:sz w:val="28"/>
          <w:szCs w:val="28"/>
          <w:lang w:val="en-US"/>
        </w:rPr>
        <w:t xml:space="preserve"> </w:t>
      </w:r>
      <w:r w:rsidRPr="00F726FA">
        <w:rPr>
          <w:rFonts w:ascii="Arial" w:hAnsi="Arial" w:cs="Arial"/>
          <w:sz w:val="28"/>
          <w:szCs w:val="28"/>
        </w:rPr>
        <w:t>и</w:t>
      </w:r>
      <w:r w:rsidRPr="00F726FA">
        <w:rPr>
          <w:rFonts w:ascii="Arial" w:hAnsi="Arial" w:cs="Arial"/>
          <w:sz w:val="28"/>
          <w:szCs w:val="28"/>
          <w:lang w:val="en-US"/>
        </w:rPr>
        <w:t xml:space="preserve"> </w:t>
      </w:r>
      <w:r w:rsidRPr="00F726FA">
        <w:rPr>
          <w:rFonts w:ascii="Arial" w:hAnsi="Arial" w:cs="Arial"/>
          <w:sz w:val="28"/>
          <w:szCs w:val="28"/>
        </w:rPr>
        <w:t>картон</w:t>
      </w:r>
      <w:r w:rsidRPr="00F726FA">
        <w:rPr>
          <w:rFonts w:ascii="Arial" w:hAnsi="Arial" w:cs="Arial"/>
          <w:sz w:val="28"/>
          <w:szCs w:val="28"/>
          <w:lang w:val="en-US"/>
        </w:rPr>
        <w:t xml:space="preserve">. </w:t>
      </w:r>
      <w:r w:rsidRPr="00F726FA">
        <w:rPr>
          <w:rFonts w:ascii="Arial" w:hAnsi="Arial" w:cs="Arial"/>
          <w:sz w:val="28"/>
          <w:szCs w:val="28"/>
        </w:rPr>
        <w:t>Отбор</w:t>
      </w:r>
      <w:r w:rsidRPr="00F726FA">
        <w:rPr>
          <w:rFonts w:ascii="Arial" w:hAnsi="Arial" w:cs="Arial"/>
          <w:sz w:val="28"/>
          <w:szCs w:val="28"/>
          <w:lang w:val="en-US"/>
        </w:rPr>
        <w:t xml:space="preserve"> </w:t>
      </w:r>
      <w:r w:rsidRPr="00F726FA">
        <w:rPr>
          <w:rFonts w:ascii="Arial" w:hAnsi="Arial" w:cs="Arial"/>
          <w:sz w:val="28"/>
          <w:szCs w:val="28"/>
        </w:rPr>
        <w:t>проб</w:t>
      </w:r>
      <w:r w:rsidRPr="00F726FA">
        <w:rPr>
          <w:rFonts w:ascii="Arial" w:hAnsi="Arial" w:cs="Arial"/>
          <w:sz w:val="28"/>
          <w:szCs w:val="28"/>
          <w:lang w:val="en-US"/>
        </w:rPr>
        <w:t xml:space="preserve">  </w:t>
      </w:r>
      <w:r w:rsidRPr="00F726FA">
        <w:rPr>
          <w:rFonts w:ascii="Arial" w:hAnsi="Arial" w:cs="Arial"/>
          <w:sz w:val="28"/>
          <w:szCs w:val="28"/>
        </w:rPr>
        <w:t>для</w:t>
      </w:r>
      <w:r w:rsidRPr="00F726FA">
        <w:rPr>
          <w:rFonts w:ascii="Arial" w:hAnsi="Arial" w:cs="Arial"/>
          <w:sz w:val="28"/>
          <w:szCs w:val="28"/>
          <w:lang w:val="en-US"/>
        </w:rPr>
        <w:t xml:space="preserve"> </w:t>
      </w:r>
      <w:r w:rsidRPr="00F726FA">
        <w:rPr>
          <w:rFonts w:ascii="Arial" w:hAnsi="Arial" w:cs="Arial"/>
          <w:sz w:val="28"/>
          <w:szCs w:val="28"/>
        </w:rPr>
        <w:t>определения</w:t>
      </w:r>
      <w:r w:rsidRPr="00F726FA">
        <w:rPr>
          <w:rFonts w:ascii="Arial" w:hAnsi="Arial" w:cs="Arial"/>
          <w:sz w:val="28"/>
          <w:szCs w:val="28"/>
          <w:lang w:val="en-US"/>
        </w:rPr>
        <w:t xml:space="preserve"> </w:t>
      </w:r>
      <w:r w:rsidRPr="00F726FA">
        <w:rPr>
          <w:rFonts w:ascii="Arial" w:hAnsi="Arial" w:cs="Arial"/>
          <w:sz w:val="28"/>
          <w:szCs w:val="28"/>
        </w:rPr>
        <w:t>среднего</w:t>
      </w:r>
      <w:r w:rsidRPr="00F726FA">
        <w:rPr>
          <w:rFonts w:ascii="Arial" w:hAnsi="Arial" w:cs="Arial"/>
          <w:sz w:val="28"/>
          <w:szCs w:val="28"/>
          <w:lang w:val="en-US"/>
        </w:rPr>
        <w:t xml:space="preserve"> </w:t>
      </w:r>
      <w:r w:rsidRPr="00F726FA">
        <w:rPr>
          <w:rFonts w:ascii="Arial" w:hAnsi="Arial" w:cs="Arial"/>
          <w:sz w:val="28"/>
          <w:szCs w:val="28"/>
        </w:rPr>
        <w:t>качества</w:t>
      </w:r>
      <w:r w:rsidRPr="00F726FA">
        <w:rPr>
          <w:rFonts w:ascii="Arial" w:hAnsi="Arial" w:cs="Arial"/>
          <w:sz w:val="28"/>
          <w:szCs w:val="28"/>
          <w:lang w:val="en-US"/>
        </w:rPr>
        <w:t>)</w:t>
      </w:r>
      <w:r w:rsidRPr="00F726FA">
        <w:rPr>
          <w:rFonts w:ascii="Arial" w:hAnsi="Arial" w:cs="Arial"/>
          <w:sz w:val="28"/>
          <w:szCs w:val="28"/>
          <w:vertAlign w:val="superscript"/>
          <w:lang w:val="en-US"/>
        </w:rPr>
        <w:t>1</w:t>
      </w:r>
      <w:r w:rsidR="00F30FA5" w:rsidRPr="00F726FA">
        <w:rPr>
          <w:rFonts w:ascii="Arial" w:hAnsi="Arial" w:cs="Arial"/>
          <w:sz w:val="28"/>
          <w:szCs w:val="28"/>
          <w:lang w:val="en-US"/>
        </w:rPr>
        <w:t xml:space="preserve">                                                                                                                                                                                                                                                                                                                                                                                                                                                                                                                                                                                                                                                                                                                                                    </w:t>
      </w:r>
    </w:p>
    <w:p w:rsidR="0019606F" w:rsidRPr="00F726FA" w:rsidRDefault="00FF79FA" w:rsidP="007003C8">
      <w:pPr>
        <w:spacing w:after="0" w:line="480" w:lineRule="auto"/>
        <w:ind w:firstLine="709"/>
        <w:jc w:val="both"/>
        <w:rPr>
          <w:rFonts w:ascii="Arial" w:hAnsi="Arial" w:cs="Arial"/>
          <w:sz w:val="28"/>
          <w:szCs w:val="28"/>
          <w:lang w:val="en-US"/>
        </w:rPr>
      </w:pPr>
      <w:r w:rsidRPr="00F726FA">
        <w:rPr>
          <w:rFonts w:ascii="Arial" w:hAnsi="Arial" w:cs="Arial"/>
          <w:sz w:val="28"/>
          <w:szCs w:val="28"/>
          <w:lang w:val="en-US"/>
        </w:rPr>
        <w:t>ISO 187</w:t>
      </w:r>
      <w:r w:rsidR="00537F6C" w:rsidRPr="00F726FA">
        <w:rPr>
          <w:rFonts w:ascii="Arial" w:hAnsi="Arial" w:cs="Arial"/>
          <w:sz w:val="28"/>
          <w:szCs w:val="28"/>
          <w:lang w:val="en-US"/>
        </w:rPr>
        <w:t>,</w:t>
      </w:r>
      <w:r w:rsidRPr="00F726FA">
        <w:rPr>
          <w:rFonts w:ascii="Arial" w:hAnsi="Arial" w:cs="Arial"/>
          <w:sz w:val="28"/>
          <w:szCs w:val="28"/>
          <w:lang w:val="en-US"/>
        </w:rPr>
        <w:t xml:space="preserve"> Paper, board and pulps — Standard atmosphere for conditioning and testing and procedure for monitoring the atmosphere and conditioning of samples (</w:t>
      </w:r>
      <w:r w:rsidR="00F70AD4" w:rsidRPr="00F726FA">
        <w:rPr>
          <w:rFonts w:ascii="Arial" w:hAnsi="Arial" w:cs="Arial"/>
          <w:sz w:val="28"/>
          <w:szCs w:val="28"/>
        </w:rPr>
        <w:t>ИСО</w:t>
      </w:r>
      <w:r w:rsidR="00F70AD4" w:rsidRPr="00F726FA">
        <w:rPr>
          <w:rFonts w:ascii="Arial" w:hAnsi="Arial" w:cs="Arial"/>
          <w:sz w:val="28"/>
          <w:szCs w:val="28"/>
          <w:lang w:val="en-US"/>
        </w:rPr>
        <w:t xml:space="preserve"> 187 </w:t>
      </w:r>
      <w:r w:rsidRPr="00F726FA">
        <w:rPr>
          <w:rFonts w:ascii="Arial" w:hAnsi="Arial" w:cs="Arial"/>
          <w:sz w:val="28"/>
          <w:szCs w:val="28"/>
        </w:rPr>
        <w:t>Бумага</w:t>
      </w:r>
      <w:r w:rsidRPr="00F726FA">
        <w:rPr>
          <w:rFonts w:ascii="Arial" w:hAnsi="Arial" w:cs="Arial"/>
          <w:sz w:val="28"/>
          <w:szCs w:val="28"/>
          <w:lang w:val="en-US"/>
        </w:rPr>
        <w:t xml:space="preserve">, </w:t>
      </w:r>
      <w:r w:rsidRPr="00F726FA">
        <w:rPr>
          <w:rFonts w:ascii="Arial" w:hAnsi="Arial" w:cs="Arial"/>
          <w:sz w:val="28"/>
          <w:szCs w:val="28"/>
        </w:rPr>
        <w:t>картон</w:t>
      </w:r>
      <w:r w:rsidRPr="00F726FA">
        <w:rPr>
          <w:rFonts w:ascii="Arial" w:hAnsi="Arial" w:cs="Arial"/>
          <w:sz w:val="28"/>
          <w:szCs w:val="28"/>
          <w:lang w:val="en-US"/>
        </w:rPr>
        <w:t xml:space="preserve"> </w:t>
      </w:r>
      <w:r w:rsidRPr="00F726FA">
        <w:rPr>
          <w:rFonts w:ascii="Arial" w:hAnsi="Arial" w:cs="Arial"/>
          <w:sz w:val="28"/>
          <w:szCs w:val="28"/>
        </w:rPr>
        <w:t>и</w:t>
      </w:r>
      <w:r w:rsidRPr="00F726FA">
        <w:rPr>
          <w:rFonts w:ascii="Arial" w:hAnsi="Arial" w:cs="Arial"/>
          <w:sz w:val="28"/>
          <w:szCs w:val="28"/>
          <w:lang w:val="en-US"/>
        </w:rPr>
        <w:t xml:space="preserve"> </w:t>
      </w:r>
      <w:r w:rsidRPr="00F726FA">
        <w:rPr>
          <w:rFonts w:ascii="Arial" w:hAnsi="Arial" w:cs="Arial"/>
          <w:sz w:val="28"/>
          <w:szCs w:val="28"/>
        </w:rPr>
        <w:t>целлюлоза</w:t>
      </w:r>
      <w:r w:rsidRPr="00F726FA">
        <w:rPr>
          <w:rFonts w:ascii="Arial" w:hAnsi="Arial" w:cs="Arial"/>
          <w:sz w:val="28"/>
          <w:szCs w:val="28"/>
          <w:lang w:val="en-US"/>
        </w:rPr>
        <w:t xml:space="preserve">. </w:t>
      </w:r>
      <w:r w:rsidRPr="00F726FA">
        <w:rPr>
          <w:rFonts w:ascii="Arial" w:hAnsi="Arial" w:cs="Arial"/>
          <w:sz w:val="28"/>
          <w:szCs w:val="28"/>
        </w:rPr>
        <w:t>Стандартная</w:t>
      </w:r>
      <w:r w:rsidRPr="00F726FA">
        <w:rPr>
          <w:rFonts w:ascii="Arial" w:hAnsi="Arial" w:cs="Arial"/>
          <w:sz w:val="28"/>
          <w:szCs w:val="28"/>
          <w:lang w:val="en-US"/>
        </w:rPr>
        <w:t xml:space="preserve"> </w:t>
      </w:r>
      <w:r w:rsidRPr="00F726FA">
        <w:rPr>
          <w:rFonts w:ascii="Arial" w:hAnsi="Arial" w:cs="Arial"/>
          <w:sz w:val="28"/>
          <w:szCs w:val="28"/>
        </w:rPr>
        <w:t>атмосфера</w:t>
      </w:r>
      <w:r w:rsidRPr="00F726FA">
        <w:rPr>
          <w:rFonts w:ascii="Arial" w:hAnsi="Arial" w:cs="Arial"/>
          <w:sz w:val="28"/>
          <w:szCs w:val="28"/>
          <w:lang w:val="en-US"/>
        </w:rPr>
        <w:t xml:space="preserve"> </w:t>
      </w:r>
      <w:r w:rsidRPr="00F726FA">
        <w:rPr>
          <w:rFonts w:ascii="Arial" w:hAnsi="Arial" w:cs="Arial"/>
          <w:sz w:val="28"/>
          <w:szCs w:val="28"/>
        </w:rPr>
        <w:t>для</w:t>
      </w:r>
      <w:r w:rsidRPr="00F726FA">
        <w:rPr>
          <w:rFonts w:ascii="Arial" w:hAnsi="Arial" w:cs="Arial"/>
          <w:sz w:val="28"/>
          <w:szCs w:val="28"/>
          <w:lang w:val="en-US"/>
        </w:rPr>
        <w:t xml:space="preserve"> </w:t>
      </w:r>
      <w:r w:rsidRPr="00F726FA">
        <w:rPr>
          <w:rFonts w:ascii="Arial" w:hAnsi="Arial" w:cs="Arial"/>
          <w:sz w:val="28"/>
          <w:szCs w:val="28"/>
        </w:rPr>
        <w:t>кондиционирования</w:t>
      </w:r>
      <w:r w:rsidRPr="00F726FA">
        <w:rPr>
          <w:rFonts w:ascii="Arial" w:hAnsi="Arial" w:cs="Arial"/>
          <w:sz w:val="28"/>
          <w:szCs w:val="28"/>
          <w:lang w:val="en-US"/>
        </w:rPr>
        <w:t xml:space="preserve"> </w:t>
      </w:r>
      <w:r w:rsidRPr="00F726FA">
        <w:rPr>
          <w:rFonts w:ascii="Arial" w:hAnsi="Arial" w:cs="Arial"/>
          <w:sz w:val="28"/>
          <w:szCs w:val="28"/>
        </w:rPr>
        <w:t>и</w:t>
      </w:r>
      <w:r w:rsidRPr="00F726FA">
        <w:rPr>
          <w:rFonts w:ascii="Arial" w:hAnsi="Arial" w:cs="Arial"/>
          <w:sz w:val="28"/>
          <w:szCs w:val="28"/>
          <w:lang w:val="en-US"/>
        </w:rPr>
        <w:t xml:space="preserve"> </w:t>
      </w:r>
      <w:r w:rsidRPr="00F726FA">
        <w:rPr>
          <w:rFonts w:ascii="Arial" w:hAnsi="Arial" w:cs="Arial"/>
          <w:sz w:val="28"/>
          <w:szCs w:val="28"/>
        </w:rPr>
        <w:t>испытания</w:t>
      </w:r>
      <w:r w:rsidRPr="00F726FA">
        <w:rPr>
          <w:rFonts w:ascii="Arial" w:hAnsi="Arial" w:cs="Arial"/>
          <w:sz w:val="28"/>
          <w:szCs w:val="28"/>
          <w:lang w:val="en-US"/>
        </w:rPr>
        <w:t xml:space="preserve"> </w:t>
      </w:r>
      <w:r w:rsidRPr="00F726FA">
        <w:rPr>
          <w:rFonts w:ascii="Arial" w:hAnsi="Arial" w:cs="Arial"/>
          <w:sz w:val="28"/>
          <w:szCs w:val="28"/>
        </w:rPr>
        <w:t>и</w:t>
      </w:r>
      <w:r w:rsidRPr="00F726FA">
        <w:rPr>
          <w:rFonts w:ascii="Arial" w:hAnsi="Arial" w:cs="Arial"/>
          <w:sz w:val="28"/>
          <w:szCs w:val="28"/>
          <w:lang w:val="en-US"/>
        </w:rPr>
        <w:t xml:space="preserve"> </w:t>
      </w:r>
      <w:r w:rsidRPr="00F726FA">
        <w:rPr>
          <w:rFonts w:ascii="Arial" w:hAnsi="Arial" w:cs="Arial"/>
          <w:sz w:val="28"/>
          <w:szCs w:val="28"/>
        </w:rPr>
        <w:t>методика</w:t>
      </w:r>
      <w:r w:rsidRPr="00F726FA">
        <w:rPr>
          <w:rFonts w:ascii="Arial" w:hAnsi="Arial" w:cs="Arial"/>
          <w:sz w:val="28"/>
          <w:szCs w:val="28"/>
          <w:lang w:val="en-US"/>
        </w:rPr>
        <w:t xml:space="preserve"> </w:t>
      </w:r>
      <w:r w:rsidRPr="00F726FA">
        <w:rPr>
          <w:rFonts w:ascii="Arial" w:hAnsi="Arial" w:cs="Arial"/>
          <w:sz w:val="28"/>
          <w:szCs w:val="28"/>
        </w:rPr>
        <w:t>контроля</w:t>
      </w:r>
      <w:r w:rsidRPr="00F726FA">
        <w:rPr>
          <w:rFonts w:ascii="Arial" w:hAnsi="Arial" w:cs="Arial"/>
          <w:sz w:val="28"/>
          <w:szCs w:val="28"/>
          <w:lang w:val="en-US"/>
        </w:rPr>
        <w:t xml:space="preserve"> </w:t>
      </w:r>
      <w:r w:rsidRPr="00F726FA">
        <w:rPr>
          <w:rFonts w:ascii="Arial" w:hAnsi="Arial" w:cs="Arial"/>
          <w:sz w:val="28"/>
          <w:szCs w:val="28"/>
        </w:rPr>
        <w:t>за</w:t>
      </w:r>
      <w:r w:rsidRPr="00F726FA">
        <w:rPr>
          <w:rFonts w:ascii="Arial" w:hAnsi="Arial" w:cs="Arial"/>
          <w:sz w:val="28"/>
          <w:szCs w:val="28"/>
          <w:lang w:val="en-US"/>
        </w:rPr>
        <w:t xml:space="preserve"> </w:t>
      </w:r>
      <w:r w:rsidRPr="00F726FA">
        <w:rPr>
          <w:rFonts w:ascii="Arial" w:hAnsi="Arial" w:cs="Arial"/>
          <w:sz w:val="28"/>
          <w:szCs w:val="28"/>
        </w:rPr>
        <w:t>атмосферой</w:t>
      </w:r>
      <w:r w:rsidRPr="00F726FA">
        <w:rPr>
          <w:rFonts w:ascii="Arial" w:hAnsi="Arial" w:cs="Arial"/>
          <w:sz w:val="28"/>
          <w:szCs w:val="28"/>
          <w:lang w:val="en-US"/>
        </w:rPr>
        <w:t xml:space="preserve"> </w:t>
      </w:r>
      <w:r w:rsidRPr="00F726FA">
        <w:rPr>
          <w:rFonts w:ascii="Arial" w:hAnsi="Arial" w:cs="Arial"/>
          <w:sz w:val="28"/>
          <w:szCs w:val="28"/>
        </w:rPr>
        <w:t>и</w:t>
      </w:r>
      <w:r w:rsidRPr="00F726FA">
        <w:rPr>
          <w:rFonts w:ascii="Arial" w:hAnsi="Arial" w:cs="Arial"/>
          <w:sz w:val="28"/>
          <w:szCs w:val="28"/>
          <w:lang w:val="en-US"/>
        </w:rPr>
        <w:t xml:space="preserve"> </w:t>
      </w:r>
      <w:r w:rsidRPr="00F726FA">
        <w:rPr>
          <w:rFonts w:ascii="Arial" w:hAnsi="Arial" w:cs="Arial"/>
          <w:sz w:val="28"/>
          <w:szCs w:val="28"/>
        </w:rPr>
        <w:t>условиями</w:t>
      </w:r>
      <w:r w:rsidRPr="00F726FA">
        <w:rPr>
          <w:rFonts w:ascii="Arial" w:hAnsi="Arial" w:cs="Arial"/>
          <w:sz w:val="28"/>
          <w:szCs w:val="28"/>
          <w:lang w:val="en-US"/>
        </w:rPr>
        <w:t xml:space="preserve"> </w:t>
      </w:r>
      <w:r w:rsidRPr="00F726FA">
        <w:rPr>
          <w:rFonts w:ascii="Arial" w:hAnsi="Arial" w:cs="Arial"/>
          <w:sz w:val="28"/>
          <w:szCs w:val="28"/>
        </w:rPr>
        <w:t>кондиционирования</w:t>
      </w:r>
      <w:r w:rsidRPr="00F726FA">
        <w:rPr>
          <w:rFonts w:ascii="Arial" w:hAnsi="Arial" w:cs="Arial"/>
          <w:sz w:val="28"/>
          <w:szCs w:val="28"/>
          <w:lang w:val="en-US"/>
        </w:rPr>
        <w:t xml:space="preserve"> </w:t>
      </w:r>
      <w:r w:rsidRPr="00F726FA">
        <w:rPr>
          <w:rFonts w:ascii="Arial" w:hAnsi="Arial" w:cs="Arial"/>
          <w:sz w:val="28"/>
          <w:szCs w:val="28"/>
        </w:rPr>
        <w:t>образцов</w:t>
      </w:r>
      <w:r w:rsidRPr="00F726FA">
        <w:rPr>
          <w:rFonts w:ascii="Arial" w:hAnsi="Arial" w:cs="Arial"/>
          <w:sz w:val="28"/>
          <w:szCs w:val="28"/>
          <w:lang w:val="en-US"/>
        </w:rPr>
        <w:t>)</w:t>
      </w:r>
      <w:r w:rsidR="00CB4961" w:rsidRPr="00F726FA">
        <w:rPr>
          <w:rFonts w:ascii="Arial" w:hAnsi="Arial" w:cs="Arial"/>
          <w:sz w:val="28"/>
          <w:szCs w:val="28"/>
          <w:vertAlign w:val="superscript"/>
          <w:lang w:val="en-US"/>
        </w:rPr>
        <w:t xml:space="preserve"> 2</w:t>
      </w:r>
      <w:r w:rsidR="0019606F" w:rsidRPr="00F726FA">
        <w:rPr>
          <w:rFonts w:ascii="Arial" w:hAnsi="Arial" w:cs="Arial"/>
          <w:sz w:val="28"/>
          <w:szCs w:val="28"/>
          <w:lang w:val="en-US"/>
        </w:rPr>
        <w:t>.</w:t>
      </w:r>
    </w:p>
    <w:p w:rsidR="0019606F" w:rsidRPr="00F726FA" w:rsidRDefault="0019606F" w:rsidP="0019606F">
      <w:pPr>
        <w:pStyle w:val="a3"/>
        <w:tabs>
          <w:tab w:val="left" w:pos="2552"/>
        </w:tabs>
        <w:spacing w:line="480" w:lineRule="auto"/>
        <w:ind w:firstLine="709"/>
        <w:rPr>
          <w:rFonts w:ascii="Arial" w:hAnsi="Arial" w:cs="Arial"/>
          <w:szCs w:val="28"/>
        </w:rPr>
      </w:pPr>
      <w:r w:rsidRPr="00F726FA">
        <w:rPr>
          <w:rFonts w:ascii="Arial" w:hAnsi="Arial" w:cs="Arial"/>
          <w:szCs w:val="28"/>
        </w:rPr>
        <w:t xml:space="preserve">Для датированных ссылок используется только указанное издание </w:t>
      </w:r>
    </w:p>
    <w:p w:rsidR="0019606F" w:rsidRPr="00F726FA" w:rsidRDefault="0019606F" w:rsidP="0019606F">
      <w:pPr>
        <w:spacing w:after="0" w:line="240" w:lineRule="auto"/>
        <w:rPr>
          <w:rFonts w:ascii="Arial" w:hAnsi="Arial" w:cs="Arial"/>
          <w:sz w:val="24"/>
          <w:szCs w:val="24"/>
        </w:rPr>
      </w:pPr>
      <w:r w:rsidRPr="00F726FA">
        <w:rPr>
          <w:rFonts w:ascii="Arial" w:hAnsi="Arial" w:cs="Arial"/>
          <w:sz w:val="24"/>
          <w:szCs w:val="24"/>
        </w:rPr>
        <w:t>2</w:t>
      </w:r>
    </w:p>
    <w:p w:rsidR="0019606F" w:rsidRPr="00F726FA" w:rsidRDefault="0019606F" w:rsidP="0019606F">
      <w:pPr>
        <w:spacing w:after="0" w:line="240" w:lineRule="auto"/>
        <w:ind w:left="6372" w:firstLine="709"/>
        <w:jc w:val="right"/>
        <w:rPr>
          <w:rFonts w:ascii="Arial" w:hAnsi="Arial" w:cs="Arial"/>
          <w:b/>
          <w:sz w:val="28"/>
          <w:szCs w:val="28"/>
        </w:rPr>
      </w:pPr>
    </w:p>
    <w:p w:rsidR="0019606F" w:rsidRPr="00F726FA" w:rsidRDefault="0019606F" w:rsidP="0019606F">
      <w:pPr>
        <w:spacing w:after="0" w:line="240" w:lineRule="auto"/>
        <w:ind w:left="6372" w:firstLine="709"/>
        <w:jc w:val="right"/>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r w:rsidRPr="00F726FA">
        <w:rPr>
          <w:rFonts w:ascii="Arial" w:hAnsi="Arial" w:cs="Arial"/>
          <w:sz w:val="28"/>
          <w:szCs w:val="28"/>
        </w:rPr>
        <w:t xml:space="preserve"> </w:t>
      </w:r>
    </w:p>
    <w:p w:rsidR="0019606F" w:rsidRPr="00F726FA" w:rsidRDefault="0019606F" w:rsidP="0019606F">
      <w:pPr>
        <w:spacing w:line="240" w:lineRule="auto"/>
        <w:jc w:val="right"/>
        <w:rPr>
          <w:rFonts w:ascii="Arial" w:hAnsi="Arial" w:cs="Arial"/>
          <w:b/>
          <w:i/>
          <w:sz w:val="28"/>
          <w:szCs w:val="28"/>
        </w:rPr>
      </w:pP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19606F" w:rsidRPr="00F726FA" w:rsidRDefault="0019606F" w:rsidP="0019606F">
      <w:pPr>
        <w:spacing w:after="0" w:line="480" w:lineRule="auto"/>
        <w:jc w:val="both"/>
        <w:rPr>
          <w:rFonts w:ascii="Arial" w:hAnsi="Arial" w:cs="Arial"/>
          <w:sz w:val="28"/>
          <w:szCs w:val="28"/>
        </w:rPr>
      </w:pPr>
      <w:r w:rsidRPr="00F726FA">
        <w:rPr>
          <w:rFonts w:ascii="Arial" w:hAnsi="Arial" w:cs="Arial"/>
          <w:sz w:val="28"/>
          <w:szCs w:val="28"/>
        </w:rPr>
        <w:t xml:space="preserve">стандарта. В случае недатированных ссылок следует использовать                                                                                                                                                                                                                                                                                                                                                                                                                                                                                                                                                                                                                                                         </w:t>
      </w:r>
    </w:p>
    <w:p w:rsidR="00CB4961" w:rsidRPr="00F726FA" w:rsidRDefault="00CB4961" w:rsidP="00CB17F1">
      <w:pPr>
        <w:spacing w:after="0" w:line="360" w:lineRule="auto"/>
        <w:jc w:val="both"/>
        <w:rPr>
          <w:rFonts w:ascii="Arial" w:hAnsi="Arial" w:cs="Arial"/>
          <w:sz w:val="28"/>
          <w:szCs w:val="28"/>
        </w:rPr>
      </w:pPr>
      <w:r w:rsidRPr="00F726FA">
        <w:rPr>
          <w:rFonts w:ascii="Arial" w:hAnsi="Arial" w:cs="Arial"/>
          <w:sz w:val="28"/>
          <w:szCs w:val="28"/>
        </w:rPr>
        <w:t>последнее издание, включая все изменения и поправки</w:t>
      </w:r>
      <w:r w:rsidR="0019606F" w:rsidRPr="00F726FA">
        <w:rPr>
          <w:rFonts w:ascii="Arial" w:hAnsi="Arial" w:cs="Arial"/>
          <w:sz w:val="28"/>
          <w:szCs w:val="28"/>
        </w:rPr>
        <w:t>.</w:t>
      </w:r>
    </w:p>
    <w:p w:rsidR="00CB17F1" w:rsidRPr="00F726FA" w:rsidRDefault="00CB17F1" w:rsidP="00CB17F1">
      <w:pPr>
        <w:spacing w:after="0" w:line="360" w:lineRule="auto"/>
        <w:jc w:val="both"/>
        <w:rPr>
          <w:rFonts w:ascii="Arial" w:hAnsi="Arial" w:cs="Arial"/>
          <w:sz w:val="28"/>
          <w:szCs w:val="28"/>
        </w:rPr>
      </w:pPr>
    </w:p>
    <w:p w:rsidR="00F30FA5" w:rsidRPr="00F726FA" w:rsidRDefault="00F70AD4" w:rsidP="00CB17F1">
      <w:pPr>
        <w:tabs>
          <w:tab w:val="left" w:pos="720"/>
          <w:tab w:val="left" w:pos="7740"/>
        </w:tabs>
        <w:spacing w:after="0" w:line="360" w:lineRule="auto"/>
        <w:ind w:firstLine="709"/>
        <w:jc w:val="both"/>
        <w:rPr>
          <w:rFonts w:ascii="Arial" w:hAnsi="Arial" w:cs="Arial"/>
          <w:b/>
          <w:sz w:val="28"/>
          <w:szCs w:val="28"/>
        </w:rPr>
      </w:pPr>
      <w:r w:rsidRPr="00F726FA">
        <w:rPr>
          <w:rFonts w:ascii="Arial" w:hAnsi="Arial" w:cs="Arial"/>
          <w:b/>
          <w:sz w:val="28"/>
          <w:szCs w:val="28"/>
        </w:rPr>
        <w:t xml:space="preserve"> </w:t>
      </w:r>
      <w:r w:rsidR="00F30FA5" w:rsidRPr="00F726FA">
        <w:rPr>
          <w:rFonts w:ascii="Arial" w:hAnsi="Arial" w:cs="Arial"/>
          <w:b/>
          <w:sz w:val="28"/>
          <w:szCs w:val="28"/>
        </w:rPr>
        <w:t xml:space="preserve">        </w:t>
      </w:r>
      <w:r w:rsidR="00604B8A" w:rsidRPr="00F726FA">
        <w:rPr>
          <w:rFonts w:ascii="Arial" w:hAnsi="Arial" w:cs="Arial"/>
          <w:b/>
          <w:sz w:val="28"/>
          <w:szCs w:val="28"/>
        </w:rPr>
        <w:t xml:space="preserve"> </w:t>
      </w:r>
      <w:r w:rsidR="00B62F52" w:rsidRPr="00F726FA">
        <w:rPr>
          <w:rFonts w:ascii="Arial" w:hAnsi="Arial" w:cs="Arial"/>
          <w:b/>
          <w:sz w:val="28"/>
          <w:szCs w:val="28"/>
        </w:rPr>
        <w:t xml:space="preserve"> </w:t>
      </w:r>
      <w:r w:rsidR="00F30FA5" w:rsidRPr="00F726FA">
        <w:rPr>
          <w:rFonts w:ascii="Arial" w:hAnsi="Arial" w:cs="Arial"/>
          <w:b/>
          <w:sz w:val="28"/>
          <w:szCs w:val="28"/>
        </w:rPr>
        <w:t>3 Термины и определения</w:t>
      </w:r>
    </w:p>
    <w:p w:rsidR="00CB17F1" w:rsidRPr="00F726FA" w:rsidRDefault="00CB17F1" w:rsidP="00CB17F1">
      <w:pPr>
        <w:tabs>
          <w:tab w:val="left" w:pos="720"/>
          <w:tab w:val="left" w:pos="7740"/>
        </w:tabs>
        <w:spacing w:after="0" w:line="360" w:lineRule="auto"/>
        <w:ind w:firstLine="709"/>
        <w:jc w:val="both"/>
        <w:rPr>
          <w:rFonts w:ascii="Arial" w:hAnsi="Arial" w:cs="Arial"/>
          <w:b/>
          <w:sz w:val="28"/>
          <w:szCs w:val="28"/>
        </w:rPr>
      </w:pPr>
    </w:p>
    <w:p w:rsidR="00F30FA5" w:rsidRPr="00F726FA" w:rsidRDefault="00F30FA5" w:rsidP="007003C8">
      <w:pPr>
        <w:tabs>
          <w:tab w:val="left" w:pos="720"/>
          <w:tab w:val="left" w:pos="7740"/>
        </w:tabs>
        <w:spacing w:after="0" w:line="480" w:lineRule="auto"/>
        <w:ind w:firstLine="709"/>
        <w:jc w:val="both"/>
        <w:rPr>
          <w:rFonts w:ascii="Arial" w:hAnsi="Arial" w:cs="Arial"/>
          <w:sz w:val="28"/>
          <w:szCs w:val="28"/>
        </w:rPr>
      </w:pPr>
      <w:r w:rsidRPr="00F726FA">
        <w:rPr>
          <w:rFonts w:ascii="Arial" w:hAnsi="Arial" w:cs="Arial"/>
          <w:b/>
          <w:sz w:val="28"/>
          <w:szCs w:val="28"/>
        </w:rPr>
        <w:tab/>
      </w:r>
      <w:r w:rsidR="00B62F52" w:rsidRPr="00F726FA">
        <w:rPr>
          <w:rFonts w:ascii="Arial" w:hAnsi="Arial" w:cs="Arial"/>
          <w:b/>
          <w:sz w:val="28"/>
          <w:szCs w:val="28"/>
        </w:rPr>
        <w:t xml:space="preserve">  </w:t>
      </w:r>
      <w:r w:rsidRPr="00F726FA">
        <w:rPr>
          <w:rFonts w:ascii="Arial" w:hAnsi="Arial" w:cs="Arial"/>
          <w:sz w:val="28"/>
          <w:szCs w:val="28"/>
        </w:rPr>
        <w:t>В</w:t>
      </w:r>
      <w:r w:rsidRPr="00F726FA">
        <w:rPr>
          <w:rFonts w:ascii="Arial" w:hAnsi="Arial" w:cs="Arial"/>
          <w:b/>
          <w:sz w:val="28"/>
          <w:szCs w:val="28"/>
        </w:rPr>
        <w:t xml:space="preserve"> </w:t>
      </w:r>
      <w:r w:rsidRPr="00F726FA">
        <w:rPr>
          <w:rFonts w:ascii="Arial" w:hAnsi="Arial" w:cs="Arial"/>
          <w:sz w:val="28"/>
          <w:szCs w:val="28"/>
        </w:rPr>
        <w:t>настоящем стандарте применены термины по ГОСТ 17586, а также следующие термины с соответствующими определениями:</w:t>
      </w:r>
      <w:r w:rsidR="0086389A" w:rsidRPr="00F726FA">
        <w:rPr>
          <w:rFonts w:ascii="Arial" w:hAnsi="Arial" w:cs="Arial"/>
          <w:sz w:val="28"/>
          <w:szCs w:val="28"/>
        </w:rPr>
        <w:t xml:space="preserve"> </w:t>
      </w:r>
    </w:p>
    <w:p w:rsidR="00F30FA5" w:rsidRPr="00F726FA" w:rsidRDefault="00F30FA5" w:rsidP="007003C8">
      <w:pPr>
        <w:pStyle w:val="a3"/>
        <w:tabs>
          <w:tab w:val="left" w:pos="2552"/>
        </w:tabs>
        <w:spacing w:line="480" w:lineRule="auto"/>
        <w:ind w:firstLine="709"/>
        <w:rPr>
          <w:rFonts w:ascii="Arial" w:hAnsi="Arial" w:cs="Arial"/>
          <w:szCs w:val="28"/>
        </w:rPr>
      </w:pPr>
      <w:r w:rsidRPr="00F726FA">
        <w:rPr>
          <w:rFonts w:ascii="Arial" w:hAnsi="Arial" w:cs="Arial"/>
          <w:b/>
          <w:szCs w:val="28"/>
        </w:rPr>
        <w:t>3.1</w:t>
      </w:r>
      <w:r w:rsidRPr="00F726FA">
        <w:rPr>
          <w:rFonts w:ascii="Arial" w:hAnsi="Arial" w:cs="Arial"/>
          <w:szCs w:val="28"/>
        </w:rPr>
        <w:t xml:space="preserve"> </w:t>
      </w:r>
      <w:proofErr w:type="spellStart"/>
      <w:r w:rsidRPr="00F726FA">
        <w:rPr>
          <w:rFonts w:ascii="Arial" w:hAnsi="Arial" w:cs="Arial"/>
          <w:b/>
          <w:szCs w:val="28"/>
        </w:rPr>
        <w:t>жиростойкость</w:t>
      </w:r>
      <w:proofErr w:type="spellEnd"/>
      <w:r w:rsidR="00B9264C" w:rsidRPr="00F726FA">
        <w:rPr>
          <w:rFonts w:ascii="Arial" w:hAnsi="Arial" w:cs="Arial"/>
          <w:b/>
          <w:szCs w:val="28"/>
        </w:rPr>
        <w:t xml:space="preserve"> (</w:t>
      </w:r>
      <w:proofErr w:type="spellStart"/>
      <w:r w:rsidR="00B9264C" w:rsidRPr="00F726FA">
        <w:rPr>
          <w:rFonts w:ascii="Arial" w:hAnsi="Arial" w:cs="Arial"/>
          <w:b/>
          <w:szCs w:val="28"/>
        </w:rPr>
        <w:t>жиронепроницаемость</w:t>
      </w:r>
      <w:proofErr w:type="spellEnd"/>
      <w:r w:rsidR="00B9264C" w:rsidRPr="00F726FA">
        <w:rPr>
          <w:rFonts w:ascii="Arial" w:hAnsi="Arial" w:cs="Arial"/>
          <w:b/>
          <w:szCs w:val="28"/>
        </w:rPr>
        <w:t>)</w:t>
      </w:r>
      <w:r w:rsidR="007F31AD" w:rsidRPr="00F726FA">
        <w:rPr>
          <w:rFonts w:ascii="Arial" w:hAnsi="Arial" w:cs="Arial"/>
          <w:b/>
          <w:szCs w:val="28"/>
        </w:rPr>
        <w:t xml:space="preserve"> </w:t>
      </w:r>
      <w:r w:rsidR="00EE43EA" w:rsidRPr="00F726FA">
        <w:rPr>
          <w:rFonts w:ascii="Arial" w:hAnsi="Arial" w:cs="Arial"/>
          <w:b/>
          <w:szCs w:val="28"/>
        </w:rPr>
        <w:t>(</w:t>
      </w:r>
      <w:r w:rsidR="00EE43EA" w:rsidRPr="00F726FA">
        <w:rPr>
          <w:rFonts w:ascii="Arial" w:hAnsi="Arial" w:cs="Arial"/>
          <w:b/>
          <w:szCs w:val="28"/>
          <w:lang w:val="en-US"/>
        </w:rPr>
        <w:t>grease</w:t>
      </w:r>
      <w:r w:rsidR="00EE43EA" w:rsidRPr="00F726FA">
        <w:rPr>
          <w:rFonts w:ascii="Arial" w:hAnsi="Arial" w:cs="Arial"/>
          <w:b/>
          <w:szCs w:val="28"/>
        </w:rPr>
        <w:t xml:space="preserve"> </w:t>
      </w:r>
      <w:r w:rsidR="00EE43EA" w:rsidRPr="00F726FA">
        <w:rPr>
          <w:rFonts w:ascii="Arial" w:hAnsi="Arial" w:cs="Arial"/>
          <w:b/>
          <w:szCs w:val="28"/>
          <w:lang w:val="en-US"/>
        </w:rPr>
        <w:t>resistance</w:t>
      </w:r>
      <w:r w:rsidR="00EE43EA" w:rsidRPr="00F726FA">
        <w:rPr>
          <w:rFonts w:ascii="Arial" w:hAnsi="Arial" w:cs="Arial"/>
          <w:b/>
          <w:szCs w:val="28"/>
        </w:rPr>
        <w:t>):</w:t>
      </w:r>
      <w:r w:rsidR="00DE006C" w:rsidRPr="00F726FA">
        <w:rPr>
          <w:rFonts w:ascii="Arial" w:hAnsi="Arial" w:cs="Arial"/>
          <w:b/>
          <w:szCs w:val="28"/>
        </w:rPr>
        <w:t xml:space="preserve"> </w:t>
      </w:r>
      <w:r w:rsidR="00CB4961" w:rsidRPr="00F726FA">
        <w:rPr>
          <w:rFonts w:ascii="Arial" w:hAnsi="Arial" w:cs="Arial"/>
          <w:szCs w:val="28"/>
        </w:rPr>
        <w:t>С</w:t>
      </w:r>
      <w:r w:rsidR="00B9264C" w:rsidRPr="00F726FA">
        <w:rPr>
          <w:rFonts w:ascii="Arial" w:hAnsi="Arial" w:cs="Arial"/>
          <w:szCs w:val="28"/>
        </w:rPr>
        <w:t>пособность бумаги или картона сопротивляться образованию на поверхности крапинок или пятен</w:t>
      </w:r>
      <w:r w:rsidR="00CB17F1" w:rsidRPr="00F726FA">
        <w:rPr>
          <w:rFonts w:ascii="Arial" w:hAnsi="Arial" w:cs="Arial"/>
          <w:szCs w:val="28"/>
        </w:rPr>
        <w:t>,</w:t>
      </w:r>
      <w:r w:rsidR="00B9264C" w:rsidRPr="00F726FA">
        <w:rPr>
          <w:rFonts w:ascii="Arial" w:hAnsi="Arial" w:cs="Arial"/>
          <w:szCs w:val="28"/>
        </w:rPr>
        <w:t xml:space="preserve"> или прохождению жира сквозь лист</w:t>
      </w:r>
      <w:r w:rsidR="00CB17F1" w:rsidRPr="00F726FA">
        <w:rPr>
          <w:rFonts w:ascii="Arial" w:hAnsi="Arial" w:cs="Arial"/>
          <w:szCs w:val="28"/>
        </w:rPr>
        <w:t>.</w:t>
      </w:r>
      <w:r w:rsidRPr="00F726FA">
        <w:rPr>
          <w:rFonts w:ascii="Arial" w:hAnsi="Arial" w:cs="Arial"/>
          <w:szCs w:val="28"/>
        </w:rPr>
        <w:t xml:space="preserve">     </w:t>
      </w:r>
    </w:p>
    <w:p w:rsidR="00B9264C" w:rsidRPr="00F726FA" w:rsidRDefault="00CB17F1" w:rsidP="007003C8">
      <w:pPr>
        <w:pStyle w:val="a3"/>
        <w:tabs>
          <w:tab w:val="left" w:pos="2552"/>
        </w:tabs>
        <w:spacing w:line="480" w:lineRule="auto"/>
        <w:ind w:firstLine="709"/>
        <w:rPr>
          <w:rFonts w:ascii="Arial" w:hAnsi="Arial" w:cs="Arial"/>
          <w:szCs w:val="28"/>
        </w:rPr>
      </w:pPr>
      <w:r w:rsidRPr="00F726FA">
        <w:rPr>
          <w:rFonts w:ascii="Arial" w:hAnsi="Arial" w:cs="Arial"/>
          <w:b/>
          <w:szCs w:val="28"/>
        </w:rPr>
        <w:t xml:space="preserve"> 3</w:t>
      </w:r>
      <w:r w:rsidR="00F30FA5" w:rsidRPr="00F726FA">
        <w:rPr>
          <w:rFonts w:ascii="Arial" w:hAnsi="Arial" w:cs="Arial"/>
          <w:szCs w:val="28"/>
        </w:rPr>
        <w:t>.</w:t>
      </w:r>
      <w:r w:rsidR="00F30FA5" w:rsidRPr="00F726FA">
        <w:rPr>
          <w:rFonts w:ascii="Arial" w:hAnsi="Arial" w:cs="Arial"/>
          <w:b/>
          <w:szCs w:val="28"/>
        </w:rPr>
        <w:t>2</w:t>
      </w:r>
      <w:r w:rsidR="007F31AD" w:rsidRPr="00F726FA">
        <w:rPr>
          <w:rFonts w:ascii="Arial" w:hAnsi="Arial" w:cs="Arial"/>
          <w:b/>
          <w:szCs w:val="28"/>
        </w:rPr>
        <w:t xml:space="preserve"> </w:t>
      </w:r>
      <w:r w:rsidR="00B9264C" w:rsidRPr="00F726FA">
        <w:rPr>
          <w:rFonts w:ascii="Arial" w:hAnsi="Arial" w:cs="Arial"/>
          <w:b/>
          <w:szCs w:val="28"/>
        </w:rPr>
        <w:t>отталкивающая способность поверхности</w:t>
      </w:r>
      <w:r w:rsidR="00EE43EA" w:rsidRPr="00F726FA">
        <w:rPr>
          <w:rFonts w:ascii="Arial" w:hAnsi="Arial" w:cs="Arial"/>
          <w:b/>
          <w:szCs w:val="28"/>
        </w:rPr>
        <w:t xml:space="preserve"> (</w:t>
      </w:r>
      <w:r w:rsidR="00EE43EA" w:rsidRPr="00F726FA">
        <w:rPr>
          <w:rFonts w:ascii="Arial" w:hAnsi="Arial" w:cs="Arial"/>
          <w:b/>
          <w:szCs w:val="28"/>
          <w:lang w:val="en-US"/>
        </w:rPr>
        <w:t>surface</w:t>
      </w:r>
      <w:r w:rsidR="00EE43EA" w:rsidRPr="00F726FA">
        <w:rPr>
          <w:rFonts w:ascii="Arial" w:hAnsi="Arial" w:cs="Arial"/>
          <w:b/>
          <w:szCs w:val="28"/>
        </w:rPr>
        <w:t xml:space="preserve"> </w:t>
      </w:r>
      <w:r w:rsidR="00EE43EA" w:rsidRPr="00F726FA">
        <w:rPr>
          <w:rFonts w:ascii="Arial" w:hAnsi="Arial" w:cs="Arial"/>
          <w:b/>
          <w:szCs w:val="28"/>
          <w:lang w:val="en-US"/>
        </w:rPr>
        <w:t>repellency</w:t>
      </w:r>
      <w:r w:rsidR="00EE43EA" w:rsidRPr="00F726FA">
        <w:rPr>
          <w:rFonts w:ascii="Arial" w:hAnsi="Arial" w:cs="Arial"/>
          <w:b/>
          <w:szCs w:val="28"/>
        </w:rPr>
        <w:t xml:space="preserve">): </w:t>
      </w:r>
      <w:r w:rsidR="00EE43EA" w:rsidRPr="00F726FA">
        <w:rPr>
          <w:rFonts w:ascii="Arial" w:hAnsi="Arial" w:cs="Arial"/>
          <w:szCs w:val="28"/>
        </w:rPr>
        <w:t>С</w:t>
      </w:r>
      <w:r w:rsidR="007F31AD" w:rsidRPr="00F726FA">
        <w:rPr>
          <w:rFonts w:ascii="Arial" w:hAnsi="Arial" w:cs="Arial"/>
          <w:szCs w:val="28"/>
        </w:rPr>
        <w:t>пособность поверхности бумаги или картона</w:t>
      </w:r>
      <w:r w:rsidR="00F30FA5" w:rsidRPr="00F726FA">
        <w:rPr>
          <w:rFonts w:ascii="Arial" w:hAnsi="Arial" w:cs="Arial"/>
          <w:szCs w:val="28"/>
        </w:rPr>
        <w:t xml:space="preserve"> </w:t>
      </w:r>
      <w:r w:rsidR="007F31AD" w:rsidRPr="00F726FA">
        <w:rPr>
          <w:rFonts w:ascii="Arial" w:hAnsi="Arial" w:cs="Arial"/>
          <w:szCs w:val="28"/>
        </w:rPr>
        <w:t>сопротивляться смачивающему воздействию со стороны попавших на поверхность жирных материалов</w:t>
      </w:r>
      <w:r w:rsidR="00521782" w:rsidRPr="00F726FA">
        <w:rPr>
          <w:rFonts w:ascii="Arial" w:hAnsi="Arial" w:cs="Arial"/>
          <w:szCs w:val="28"/>
        </w:rPr>
        <w:t>.</w:t>
      </w:r>
    </w:p>
    <w:p w:rsidR="005F7E28" w:rsidRPr="00F726FA" w:rsidRDefault="00C06642" w:rsidP="007003C8">
      <w:pPr>
        <w:pStyle w:val="a3"/>
        <w:tabs>
          <w:tab w:val="left" w:pos="2552"/>
        </w:tabs>
        <w:spacing w:line="480" w:lineRule="auto"/>
        <w:ind w:firstLine="709"/>
        <w:rPr>
          <w:rFonts w:ascii="Arial" w:hAnsi="Arial" w:cs="Arial"/>
          <w:szCs w:val="28"/>
        </w:rPr>
      </w:pPr>
      <w:r w:rsidRPr="00F726FA">
        <w:rPr>
          <w:rFonts w:ascii="Arial" w:hAnsi="Arial" w:cs="Arial"/>
          <w:b/>
          <w:szCs w:val="28"/>
        </w:rPr>
        <w:t xml:space="preserve">3.3 </w:t>
      </w:r>
      <w:r w:rsidR="00F30FA5" w:rsidRPr="00F726FA">
        <w:rPr>
          <w:rFonts w:ascii="Arial" w:hAnsi="Arial" w:cs="Arial"/>
          <w:b/>
          <w:szCs w:val="28"/>
        </w:rPr>
        <w:t xml:space="preserve">балл </w:t>
      </w:r>
      <w:r w:rsidR="005F7E28" w:rsidRPr="00F726FA">
        <w:rPr>
          <w:rFonts w:ascii="Arial" w:hAnsi="Arial" w:cs="Arial"/>
          <w:b/>
          <w:szCs w:val="28"/>
        </w:rPr>
        <w:t>по Киту</w:t>
      </w:r>
      <w:r w:rsidRPr="00F726FA">
        <w:rPr>
          <w:rFonts w:ascii="Arial" w:hAnsi="Arial" w:cs="Arial"/>
          <w:b/>
          <w:szCs w:val="28"/>
        </w:rPr>
        <w:t xml:space="preserve"> (</w:t>
      </w:r>
      <w:r w:rsidR="005F7E28" w:rsidRPr="00F726FA">
        <w:rPr>
          <w:rFonts w:ascii="Arial" w:hAnsi="Arial" w:cs="Arial"/>
          <w:b/>
          <w:szCs w:val="28"/>
          <w:lang w:val="en-US"/>
        </w:rPr>
        <w:t>Kit</w:t>
      </w:r>
      <w:r w:rsidR="005F7E28" w:rsidRPr="00F726FA">
        <w:rPr>
          <w:rFonts w:ascii="Arial" w:hAnsi="Arial" w:cs="Arial"/>
          <w:b/>
          <w:szCs w:val="28"/>
        </w:rPr>
        <w:t xml:space="preserve"> </w:t>
      </w:r>
      <w:r w:rsidR="005F7E28" w:rsidRPr="00F726FA">
        <w:rPr>
          <w:rFonts w:ascii="Arial" w:hAnsi="Arial" w:cs="Arial"/>
          <w:b/>
          <w:szCs w:val="28"/>
          <w:lang w:val="en-US"/>
        </w:rPr>
        <w:t>rating</w:t>
      </w:r>
      <w:r w:rsidR="00EE43EA" w:rsidRPr="00F726FA">
        <w:rPr>
          <w:rFonts w:ascii="Arial" w:hAnsi="Arial" w:cs="Arial"/>
          <w:b/>
          <w:szCs w:val="28"/>
        </w:rPr>
        <w:t xml:space="preserve">): </w:t>
      </w:r>
      <w:r w:rsidR="00EE43EA" w:rsidRPr="00F726FA">
        <w:rPr>
          <w:rFonts w:ascii="Arial" w:hAnsi="Arial" w:cs="Arial"/>
          <w:szCs w:val="28"/>
        </w:rPr>
        <w:t>М</w:t>
      </w:r>
      <w:r w:rsidR="005F7E28" w:rsidRPr="00F726FA">
        <w:rPr>
          <w:rFonts w:ascii="Arial" w:hAnsi="Arial" w:cs="Arial"/>
          <w:szCs w:val="28"/>
        </w:rPr>
        <w:t xml:space="preserve">аксимальный номер раствора из серии </w:t>
      </w:r>
      <w:r w:rsidR="00521782" w:rsidRPr="00F726FA">
        <w:rPr>
          <w:rFonts w:ascii="Arial" w:hAnsi="Arial" w:cs="Arial"/>
          <w:szCs w:val="28"/>
        </w:rPr>
        <w:t>испытательных растворов, который</w:t>
      </w:r>
      <w:r w:rsidR="005F7E28" w:rsidRPr="00F726FA">
        <w:rPr>
          <w:rFonts w:ascii="Arial" w:hAnsi="Arial" w:cs="Arial"/>
          <w:szCs w:val="28"/>
        </w:rPr>
        <w:t xml:space="preserve"> можно поместить на поверхность бумаги или картона, не вызывая смачивания, выражающегося в потемнении поверхности бумаги или картона</w:t>
      </w:r>
      <w:r w:rsidR="00DE006C" w:rsidRPr="00F726FA">
        <w:rPr>
          <w:rFonts w:ascii="Arial" w:hAnsi="Arial" w:cs="Arial"/>
          <w:szCs w:val="28"/>
        </w:rPr>
        <w:t>.</w:t>
      </w:r>
    </w:p>
    <w:p w:rsidR="00521782" w:rsidRPr="00F726FA" w:rsidRDefault="00521782" w:rsidP="007003C8">
      <w:pPr>
        <w:pStyle w:val="a3"/>
        <w:tabs>
          <w:tab w:val="left" w:pos="2552"/>
        </w:tabs>
        <w:spacing w:line="480" w:lineRule="auto"/>
        <w:ind w:firstLine="709"/>
        <w:rPr>
          <w:rFonts w:ascii="Arial" w:hAnsi="Arial" w:cs="Arial"/>
          <w:szCs w:val="28"/>
        </w:rPr>
      </w:pPr>
      <w:r w:rsidRPr="00F726FA">
        <w:rPr>
          <w:rFonts w:ascii="Arial" w:hAnsi="Arial" w:cs="Arial"/>
          <w:szCs w:val="28"/>
        </w:rPr>
        <w:t>Примечание – Чем выше балл по Киту, тем лучше стойкость испытуемой пробы к воздействию жира</w:t>
      </w:r>
      <w:r w:rsidR="00DE006C" w:rsidRPr="00F726FA">
        <w:rPr>
          <w:rFonts w:ascii="Arial" w:hAnsi="Arial" w:cs="Arial"/>
          <w:szCs w:val="28"/>
        </w:rPr>
        <w:t>.</w:t>
      </w:r>
    </w:p>
    <w:p w:rsidR="00313E4A" w:rsidRPr="00F726FA" w:rsidRDefault="00313E4A" w:rsidP="00DE006C">
      <w:pPr>
        <w:pStyle w:val="a3"/>
        <w:tabs>
          <w:tab w:val="left" w:pos="2552"/>
        </w:tabs>
        <w:spacing w:line="480" w:lineRule="auto"/>
        <w:ind w:firstLine="709"/>
        <w:jc w:val="right"/>
        <w:rPr>
          <w:rFonts w:ascii="Arial" w:hAnsi="Arial" w:cs="Arial"/>
          <w:sz w:val="24"/>
          <w:szCs w:val="24"/>
        </w:rPr>
      </w:pPr>
    </w:p>
    <w:p w:rsidR="00DE006C" w:rsidRPr="00F726FA" w:rsidRDefault="00DE006C" w:rsidP="00DE006C">
      <w:pPr>
        <w:pStyle w:val="a3"/>
        <w:tabs>
          <w:tab w:val="left" w:pos="2552"/>
        </w:tabs>
        <w:spacing w:line="480" w:lineRule="auto"/>
        <w:ind w:firstLine="709"/>
        <w:jc w:val="right"/>
        <w:rPr>
          <w:rFonts w:ascii="Arial" w:hAnsi="Arial" w:cs="Arial"/>
          <w:sz w:val="24"/>
          <w:szCs w:val="24"/>
        </w:rPr>
      </w:pPr>
      <w:r w:rsidRPr="00F726FA">
        <w:rPr>
          <w:rFonts w:ascii="Arial" w:hAnsi="Arial" w:cs="Arial"/>
          <w:sz w:val="24"/>
          <w:szCs w:val="24"/>
        </w:rPr>
        <w:t>3</w:t>
      </w:r>
    </w:p>
    <w:p w:rsidR="00313E4A" w:rsidRPr="00F726FA" w:rsidRDefault="00313E4A" w:rsidP="00313E4A">
      <w:pPr>
        <w:pStyle w:val="a3"/>
        <w:tabs>
          <w:tab w:val="left" w:pos="2552"/>
        </w:tabs>
        <w:spacing w:line="480" w:lineRule="auto"/>
        <w:ind w:firstLine="709"/>
        <w:rPr>
          <w:rFonts w:ascii="Arial" w:hAnsi="Arial" w:cs="Arial"/>
          <w:szCs w:val="28"/>
        </w:rPr>
      </w:pPr>
    </w:p>
    <w:p w:rsidR="00521782" w:rsidRPr="00F726FA" w:rsidRDefault="00521782" w:rsidP="00313E4A">
      <w:pPr>
        <w:pStyle w:val="a3"/>
        <w:tabs>
          <w:tab w:val="left" w:pos="2552"/>
        </w:tabs>
        <w:ind w:firstLine="0"/>
        <w:rPr>
          <w:rFonts w:ascii="Arial" w:hAnsi="Arial" w:cs="Arial"/>
          <w:szCs w:val="28"/>
        </w:rPr>
      </w:pPr>
      <w:r w:rsidRPr="00F726FA">
        <w:rPr>
          <w:rFonts w:ascii="Arial" w:hAnsi="Arial" w:cs="Arial"/>
          <w:b/>
          <w:szCs w:val="28"/>
        </w:rPr>
        <w:lastRenderedPageBreak/>
        <w:t xml:space="preserve">ГОСТ </w:t>
      </w:r>
      <w:r w:rsidRPr="00F726FA">
        <w:rPr>
          <w:rFonts w:ascii="Arial" w:hAnsi="Arial" w:cs="Arial"/>
          <w:b/>
          <w:szCs w:val="28"/>
          <w:lang w:val="en-US"/>
        </w:rPr>
        <w:t>ISO</w:t>
      </w:r>
      <w:r w:rsidRPr="00F726FA">
        <w:rPr>
          <w:rFonts w:ascii="Arial" w:hAnsi="Arial" w:cs="Arial"/>
          <w:szCs w:val="28"/>
        </w:rPr>
        <w:t xml:space="preserve"> </w:t>
      </w:r>
    </w:p>
    <w:p w:rsidR="00DE006C" w:rsidRPr="00F726FA" w:rsidRDefault="00DE006C" w:rsidP="00313E4A">
      <w:pPr>
        <w:tabs>
          <w:tab w:val="left" w:pos="0"/>
        </w:tabs>
        <w:spacing w:after="0" w:line="240" w:lineRule="auto"/>
        <w:rPr>
          <w:rFonts w:ascii="Arial" w:hAnsi="Arial" w:cs="Arial"/>
          <w:i/>
          <w:sz w:val="28"/>
          <w:szCs w:val="28"/>
        </w:rPr>
      </w:pPr>
      <w:r w:rsidRPr="00F726FA">
        <w:rPr>
          <w:rFonts w:ascii="Arial" w:hAnsi="Arial" w:cs="Arial"/>
          <w:sz w:val="28"/>
          <w:szCs w:val="28"/>
        </w:rPr>
        <w:t xml:space="preserve"> </w:t>
      </w: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DE006C" w:rsidRPr="00F726FA" w:rsidRDefault="00521782" w:rsidP="00DE006C">
      <w:pPr>
        <w:tabs>
          <w:tab w:val="left" w:pos="0"/>
        </w:tabs>
        <w:spacing w:after="0" w:line="360" w:lineRule="auto"/>
        <w:ind w:firstLine="709"/>
        <w:jc w:val="both"/>
        <w:rPr>
          <w:rFonts w:ascii="Arial" w:hAnsi="Arial" w:cs="Arial"/>
          <w:sz w:val="28"/>
          <w:szCs w:val="28"/>
        </w:rPr>
      </w:pPr>
      <w:r w:rsidRPr="00F726FA">
        <w:rPr>
          <w:rFonts w:ascii="Arial" w:hAnsi="Arial" w:cs="Arial"/>
          <w:sz w:val="28"/>
          <w:szCs w:val="28"/>
        </w:rPr>
        <w:tab/>
      </w:r>
      <w:r w:rsidR="00954002" w:rsidRPr="00F726FA">
        <w:rPr>
          <w:rFonts w:ascii="Arial" w:hAnsi="Arial" w:cs="Arial"/>
          <w:sz w:val="28"/>
          <w:szCs w:val="28"/>
        </w:rPr>
        <w:t xml:space="preserve"> </w:t>
      </w:r>
    </w:p>
    <w:p w:rsidR="005F7E28" w:rsidRPr="00F726FA" w:rsidRDefault="00954002" w:rsidP="00DE006C">
      <w:pPr>
        <w:tabs>
          <w:tab w:val="left" w:pos="0"/>
        </w:tabs>
        <w:spacing w:after="0" w:line="360" w:lineRule="auto"/>
        <w:ind w:firstLine="709"/>
        <w:jc w:val="both"/>
        <w:rPr>
          <w:rFonts w:ascii="Arial" w:hAnsi="Arial" w:cs="Arial"/>
          <w:b/>
          <w:sz w:val="28"/>
          <w:szCs w:val="28"/>
        </w:rPr>
      </w:pPr>
      <w:proofErr w:type="gramStart"/>
      <w:r w:rsidRPr="00F726FA">
        <w:rPr>
          <w:rFonts w:ascii="Arial" w:hAnsi="Arial" w:cs="Arial"/>
          <w:b/>
          <w:sz w:val="28"/>
          <w:szCs w:val="28"/>
        </w:rPr>
        <w:t xml:space="preserve">4  </w:t>
      </w:r>
      <w:r w:rsidR="005F7E28" w:rsidRPr="00F726FA">
        <w:rPr>
          <w:rFonts w:ascii="Arial" w:hAnsi="Arial" w:cs="Arial"/>
          <w:b/>
          <w:sz w:val="28"/>
          <w:szCs w:val="28"/>
        </w:rPr>
        <w:t>Принцип</w:t>
      </w:r>
      <w:proofErr w:type="gramEnd"/>
      <w:r w:rsidR="005F7E28" w:rsidRPr="00F726FA">
        <w:rPr>
          <w:rFonts w:ascii="Arial" w:hAnsi="Arial" w:cs="Arial"/>
          <w:b/>
          <w:sz w:val="28"/>
          <w:szCs w:val="28"/>
        </w:rPr>
        <w:t xml:space="preserve"> </w:t>
      </w:r>
    </w:p>
    <w:p w:rsidR="00DE006C" w:rsidRPr="00F726FA" w:rsidRDefault="00DE006C" w:rsidP="00DE006C">
      <w:pPr>
        <w:tabs>
          <w:tab w:val="left" w:pos="0"/>
        </w:tabs>
        <w:spacing w:after="0" w:line="360" w:lineRule="auto"/>
        <w:ind w:firstLine="709"/>
        <w:jc w:val="both"/>
        <w:rPr>
          <w:rFonts w:ascii="Arial" w:hAnsi="Arial" w:cs="Arial"/>
          <w:b/>
          <w:sz w:val="28"/>
          <w:szCs w:val="28"/>
        </w:rPr>
      </w:pPr>
    </w:p>
    <w:p w:rsidR="00D54368" w:rsidRPr="00F726FA" w:rsidRDefault="00954002" w:rsidP="00DE006C">
      <w:pPr>
        <w:spacing w:after="0" w:line="480" w:lineRule="auto"/>
        <w:ind w:firstLine="709"/>
        <w:jc w:val="both"/>
        <w:rPr>
          <w:rFonts w:ascii="Arial" w:hAnsi="Arial" w:cs="Arial"/>
          <w:sz w:val="28"/>
          <w:szCs w:val="28"/>
        </w:rPr>
      </w:pPr>
      <w:r w:rsidRPr="00F726FA">
        <w:rPr>
          <w:rFonts w:ascii="Arial" w:hAnsi="Arial" w:cs="Arial"/>
          <w:sz w:val="28"/>
          <w:szCs w:val="28"/>
        </w:rPr>
        <w:t>Готовят серию пронумерованных растворов, называющихся баллами Кита, состоящих из касторового масла и двух растворителей. Различная степень разбавления масла растворителями обеспечивает различ</w:t>
      </w:r>
      <w:r w:rsidR="00C06642" w:rsidRPr="00F726FA">
        <w:rPr>
          <w:rFonts w:ascii="Arial" w:hAnsi="Arial" w:cs="Arial"/>
          <w:sz w:val="28"/>
          <w:szCs w:val="28"/>
        </w:rPr>
        <w:t>ную степень «агрессивности», и</w:t>
      </w:r>
      <w:r w:rsidRPr="00F726FA">
        <w:rPr>
          <w:rFonts w:ascii="Arial" w:hAnsi="Arial" w:cs="Arial"/>
          <w:sz w:val="28"/>
          <w:szCs w:val="28"/>
        </w:rPr>
        <w:t>, следовательно, различный балл Кита для применяемого раствора. Каплю такого раствора наносят на поверхность бумаги или картона и определяют конечную точку, устанавливая, какой из растворов первым вызовет смачивание, выраженное в потемнении поверхности бумаги или картона.</w:t>
      </w:r>
      <w:r w:rsidR="00D54368" w:rsidRPr="00F726FA">
        <w:rPr>
          <w:rFonts w:ascii="Arial" w:hAnsi="Arial" w:cs="Arial"/>
          <w:sz w:val="28"/>
          <w:szCs w:val="28"/>
        </w:rPr>
        <w:t xml:space="preserve"> </w:t>
      </w:r>
    </w:p>
    <w:p w:rsidR="00DE006C" w:rsidRPr="00F726FA" w:rsidRDefault="00DE006C" w:rsidP="00DE006C">
      <w:pPr>
        <w:tabs>
          <w:tab w:val="left" w:pos="0"/>
        </w:tabs>
        <w:spacing w:after="0" w:line="360" w:lineRule="auto"/>
        <w:ind w:firstLine="709"/>
        <w:jc w:val="both"/>
        <w:rPr>
          <w:rFonts w:ascii="Arial" w:hAnsi="Arial" w:cs="Arial"/>
          <w:b/>
          <w:sz w:val="28"/>
          <w:szCs w:val="28"/>
        </w:rPr>
      </w:pPr>
    </w:p>
    <w:p w:rsidR="00C06642" w:rsidRPr="00F726FA" w:rsidRDefault="00C06642" w:rsidP="00DE006C">
      <w:pPr>
        <w:tabs>
          <w:tab w:val="left" w:pos="0"/>
        </w:tabs>
        <w:spacing w:after="0" w:line="360" w:lineRule="auto"/>
        <w:ind w:firstLine="709"/>
        <w:jc w:val="both"/>
        <w:rPr>
          <w:rFonts w:ascii="Arial" w:hAnsi="Arial" w:cs="Arial"/>
          <w:b/>
          <w:sz w:val="28"/>
          <w:szCs w:val="28"/>
        </w:rPr>
      </w:pPr>
      <w:proofErr w:type="gramStart"/>
      <w:r w:rsidRPr="00F726FA">
        <w:rPr>
          <w:rFonts w:ascii="Arial" w:hAnsi="Arial" w:cs="Arial"/>
          <w:b/>
          <w:sz w:val="28"/>
          <w:szCs w:val="28"/>
        </w:rPr>
        <w:t>5  Реактивы</w:t>
      </w:r>
      <w:proofErr w:type="gramEnd"/>
    </w:p>
    <w:p w:rsidR="00DE006C" w:rsidRPr="00F726FA" w:rsidRDefault="00DE006C" w:rsidP="00DE006C">
      <w:pPr>
        <w:tabs>
          <w:tab w:val="left" w:pos="0"/>
        </w:tabs>
        <w:spacing w:after="0" w:line="360" w:lineRule="auto"/>
        <w:ind w:firstLine="709"/>
        <w:jc w:val="both"/>
        <w:rPr>
          <w:rFonts w:ascii="Arial" w:hAnsi="Arial" w:cs="Arial"/>
          <w:b/>
          <w:sz w:val="28"/>
          <w:szCs w:val="28"/>
        </w:rPr>
      </w:pPr>
    </w:p>
    <w:p w:rsidR="00B62F52" w:rsidRPr="00F726FA" w:rsidRDefault="00B62F52" w:rsidP="007003C8">
      <w:pPr>
        <w:tabs>
          <w:tab w:val="left" w:pos="0"/>
        </w:tabs>
        <w:spacing w:after="0" w:line="480" w:lineRule="auto"/>
        <w:ind w:firstLine="709"/>
        <w:jc w:val="both"/>
        <w:rPr>
          <w:rFonts w:ascii="Arial" w:hAnsi="Arial" w:cs="Arial"/>
          <w:sz w:val="28"/>
          <w:szCs w:val="28"/>
        </w:rPr>
      </w:pPr>
      <w:r w:rsidRPr="00F726FA">
        <w:rPr>
          <w:rFonts w:ascii="Arial" w:hAnsi="Arial" w:cs="Arial"/>
          <w:sz w:val="28"/>
          <w:szCs w:val="28"/>
        </w:rPr>
        <w:t>5.1 Касторовое масло</w:t>
      </w:r>
      <w:r w:rsidR="00110065" w:rsidRPr="00F726FA">
        <w:rPr>
          <w:rFonts w:ascii="Arial" w:hAnsi="Arial" w:cs="Arial"/>
          <w:sz w:val="28"/>
          <w:szCs w:val="28"/>
        </w:rPr>
        <w:t>, аналитической чистоты.</w:t>
      </w:r>
    </w:p>
    <w:p w:rsidR="00110065" w:rsidRPr="00F726FA" w:rsidRDefault="00110065" w:rsidP="007003C8">
      <w:pPr>
        <w:tabs>
          <w:tab w:val="left" w:pos="0"/>
        </w:tabs>
        <w:spacing w:after="0" w:line="480" w:lineRule="auto"/>
        <w:ind w:firstLine="709"/>
        <w:jc w:val="both"/>
        <w:rPr>
          <w:rFonts w:ascii="Arial" w:hAnsi="Arial" w:cs="Arial"/>
          <w:sz w:val="28"/>
          <w:szCs w:val="28"/>
        </w:rPr>
      </w:pPr>
      <w:r w:rsidRPr="00F726FA">
        <w:rPr>
          <w:rFonts w:ascii="Arial" w:hAnsi="Arial" w:cs="Arial"/>
          <w:sz w:val="28"/>
          <w:szCs w:val="28"/>
        </w:rPr>
        <w:t>5.2 н-Гептан, аналитической чистоты.</w:t>
      </w:r>
    </w:p>
    <w:p w:rsidR="006705C4" w:rsidRPr="00F726FA" w:rsidRDefault="00110065" w:rsidP="007003C8">
      <w:pPr>
        <w:tabs>
          <w:tab w:val="left" w:pos="0"/>
        </w:tabs>
        <w:spacing w:after="0" w:line="480" w:lineRule="auto"/>
        <w:ind w:firstLine="709"/>
        <w:jc w:val="both"/>
        <w:rPr>
          <w:rFonts w:ascii="Arial" w:hAnsi="Arial" w:cs="Arial"/>
          <w:sz w:val="28"/>
          <w:szCs w:val="28"/>
        </w:rPr>
      </w:pPr>
      <w:r w:rsidRPr="00F726FA">
        <w:rPr>
          <w:rFonts w:ascii="Arial" w:hAnsi="Arial" w:cs="Arial"/>
          <w:sz w:val="28"/>
          <w:szCs w:val="28"/>
        </w:rPr>
        <w:t>5.3 Толуол, аналитической чистоты.</w:t>
      </w:r>
    </w:p>
    <w:p w:rsidR="006705C4" w:rsidRPr="00F726FA" w:rsidRDefault="006705C4" w:rsidP="007003C8">
      <w:pPr>
        <w:tabs>
          <w:tab w:val="left" w:pos="0"/>
        </w:tabs>
        <w:spacing w:after="0" w:line="480" w:lineRule="auto"/>
        <w:ind w:firstLine="709"/>
        <w:jc w:val="both"/>
        <w:rPr>
          <w:rFonts w:ascii="Arial" w:hAnsi="Arial" w:cs="Arial"/>
          <w:sz w:val="28"/>
          <w:szCs w:val="28"/>
        </w:rPr>
      </w:pPr>
      <w:r w:rsidRPr="00F726FA">
        <w:rPr>
          <w:rFonts w:ascii="Arial" w:hAnsi="Arial" w:cs="Arial"/>
          <w:sz w:val="28"/>
          <w:szCs w:val="28"/>
        </w:rPr>
        <w:t>5.4 Испытательные растворы Кита, приготовленные из приведенных выше реактивов</w:t>
      </w:r>
      <w:r w:rsidR="00DE006C" w:rsidRPr="00F726FA">
        <w:rPr>
          <w:rFonts w:ascii="Arial" w:hAnsi="Arial" w:cs="Arial"/>
          <w:sz w:val="28"/>
          <w:szCs w:val="28"/>
        </w:rPr>
        <w:t xml:space="preserve"> </w:t>
      </w:r>
      <w:r w:rsidR="00313E4A" w:rsidRPr="00F726FA">
        <w:rPr>
          <w:rFonts w:ascii="Arial" w:hAnsi="Arial" w:cs="Arial"/>
          <w:sz w:val="28"/>
          <w:szCs w:val="28"/>
        </w:rPr>
        <w:t>в</w:t>
      </w:r>
      <w:r w:rsidRPr="00F726FA">
        <w:rPr>
          <w:rFonts w:ascii="Arial" w:hAnsi="Arial" w:cs="Arial"/>
          <w:sz w:val="28"/>
          <w:szCs w:val="28"/>
        </w:rPr>
        <w:t xml:space="preserve"> соотношения</w:t>
      </w:r>
      <w:r w:rsidR="00313E4A" w:rsidRPr="00F726FA">
        <w:rPr>
          <w:rFonts w:ascii="Arial" w:hAnsi="Arial" w:cs="Arial"/>
          <w:sz w:val="28"/>
          <w:szCs w:val="28"/>
        </w:rPr>
        <w:t>х</w:t>
      </w:r>
      <w:r w:rsidRPr="00F726FA">
        <w:rPr>
          <w:rFonts w:ascii="Arial" w:hAnsi="Arial" w:cs="Arial"/>
          <w:sz w:val="28"/>
          <w:szCs w:val="28"/>
        </w:rPr>
        <w:t>, показанных в таблице А.1 Приложения А.</w:t>
      </w:r>
    </w:p>
    <w:p w:rsidR="00313E4A" w:rsidRPr="00F726FA" w:rsidRDefault="00313E4A" w:rsidP="00313E4A">
      <w:pPr>
        <w:tabs>
          <w:tab w:val="left" w:pos="0"/>
        </w:tabs>
        <w:spacing w:after="0" w:line="480" w:lineRule="auto"/>
        <w:ind w:firstLine="709"/>
        <w:jc w:val="both"/>
        <w:rPr>
          <w:rFonts w:ascii="Arial" w:hAnsi="Arial" w:cs="Arial"/>
          <w:b/>
          <w:sz w:val="28"/>
          <w:szCs w:val="28"/>
        </w:rPr>
      </w:pPr>
      <w:r w:rsidRPr="00F726FA">
        <w:rPr>
          <w:rFonts w:ascii="Arial" w:hAnsi="Arial" w:cs="Arial"/>
          <w:b/>
          <w:sz w:val="28"/>
          <w:szCs w:val="28"/>
        </w:rPr>
        <w:t xml:space="preserve">6   Аппаратура                                                                </w:t>
      </w:r>
    </w:p>
    <w:p w:rsidR="00DE006C" w:rsidRPr="00F726FA" w:rsidRDefault="00313E4A" w:rsidP="00313E4A">
      <w:pPr>
        <w:tabs>
          <w:tab w:val="left" w:pos="0"/>
        </w:tabs>
        <w:spacing w:after="0" w:line="480" w:lineRule="auto"/>
        <w:rPr>
          <w:rFonts w:ascii="Arial" w:hAnsi="Arial" w:cs="Arial"/>
          <w:sz w:val="24"/>
          <w:szCs w:val="24"/>
        </w:rPr>
      </w:pPr>
      <w:r w:rsidRPr="00F726FA">
        <w:rPr>
          <w:rFonts w:ascii="Arial" w:hAnsi="Arial" w:cs="Arial"/>
          <w:sz w:val="28"/>
          <w:szCs w:val="28"/>
        </w:rPr>
        <w:t xml:space="preserve">6.1 Адсорбирующий материал (например, фильтровальная ткань или </w:t>
      </w:r>
    </w:p>
    <w:p w:rsidR="00DE006C" w:rsidRPr="00F726FA" w:rsidRDefault="00DE006C" w:rsidP="00DE006C">
      <w:pPr>
        <w:tabs>
          <w:tab w:val="left" w:pos="0"/>
        </w:tabs>
        <w:spacing w:after="0" w:line="480" w:lineRule="auto"/>
        <w:rPr>
          <w:rFonts w:ascii="Arial" w:hAnsi="Arial" w:cs="Arial"/>
          <w:sz w:val="24"/>
          <w:szCs w:val="24"/>
        </w:rPr>
      </w:pPr>
      <w:r w:rsidRPr="00F726FA">
        <w:rPr>
          <w:rFonts w:ascii="Arial" w:hAnsi="Arial" w:cs="Arial"/>
          <w:sz w:val="24"/>
          <w:szCs w:val="24"/>
        </w:rPr>
        <w:t>4</w:t>
      </w:r>
    </w:p>
    <w:p w:rsidR="00313E4A" w:rsidRPr="00F726FA" w:rsidRDefault="00313E4A" w:rsidP="00313E4A">
      <w:pPr>
        <w:tabs>
          <w:tab w:val="left" w:pos="0"/>
        </w:tabs>
        <w:spacing w:after="0" w:line="240" w:lineRule="auto"/>
        <w:ind w:firstLine="709"/>
        <w:jc w:val="right"/>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DE006C" w:rsidRPr="00F726FA" w:rsidRDefault="00313E4A" w:rsidP="00313E4A">
      <w:pPr>
        <w:tabs>
          <w:tab w:val="left" w:pos="0"/>
        </w:tabs>
        <w:spacing w:after="0" w:line="240" w:lineRule="auto"/>
        <w:ind w:firstLine="709"/>
        <w:jc w:val="right"/>
        <w:rPr>
          <w:rFonts w:ascii="Arial" w:hAnsi="Arial" w:cs="Arial"/>
          <w:b/>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DE006C" w:rsidRPr="00F726FA" w:rsidRDefault="00DE006C" w:rsidP="007003C8">
      <w:pPr>
        <w:tabs>
          <w:tab w:val="left" w:pos="0"/>
        </w:tabs>
        <w:spacing w:after="0" w:line="480" w:lineRule="auto"/>
        <w:ind w:firstLine="709"/>
        <w:jc w:val="both"/>
        <w:rPr>
          <w:rFonts w:ascii="Arial" w:hAnsi="Arial" w:cs="Arial"/>
          <w:b/>
          <w:sz w:val="28"/>
          <w:szCs w:val="28"/>
        </w:rPr>
      </w:pPr>
    </w:p>
    <w:p w:rsidR="003754DA" w:rsidRPr="00F726FA" w:rsidRDefault="00313E4A" w:rsidP="00313E4A">
      <w:pPr>
        <w:tabs>
          <w:tab w:val="left" w:pos="0"/>
        </w:tabs>
        <w:spacing w:after="0" w:line="480" w:lineRule="auto"/>
        <w:jc w:val="both"/>
        <w:rPr>
          <w:rFonts w:ascii="Arial" w:hAnsi="Arial" w:cs="Arial"/>
          <w:sz w:val="28"/>
          <w:szCs w:val="28"/>
        </w:rPr>
      </w:pPr>
      <w:r w:rsidRPr="00F726FA">
        <w:rPr>
          <w:rFonts w:ascii="Arial" w:hAnsi="Arial" w:cs="Arial"/>
          <w:sz w:val="28"/>
          <w:szCs w:val="28"/>
        </w:rPr>
        <w:t xml:space="preserve">фильтровальная бумага) для </w:t>
      </w:r>
      <w:r w:rsidR="00A76DFD" w:rsidRPr="00F726FA">
        <w:rPr>
          <w:rFonts w:ascii="Arial" w:hAnsi="Arial" w:cs="Arial"/>
          <w:sz w:val="28"/>
          <w:szCs w:val="28"/>
        </w:rPr>
        <w:t>удаления испытательных растворов Кита в конце испытания.</w:t>
      </w:r>
      <w:r w:rsidR="00D54368" w:rsidRPr="00F726FA">
        <w:rPr>
          <w:rFonts w:ascii="Arial" w:hAnsi="Arial" w:cs="Arial"/>
          <w:sz w:val="28"/>
          <w:szCs w:val="28"/>
        </w:rPr>
        <w:tab/>
      </w:r>
      <w:r w:rsidR="00D54368" w:rsidRPr="00F726FA">
        <w:rPr>
          <w:rFonts w:ascii="Arial" w:hAnsi="Arial" w:cs="Arial"/>
          <w:sz w:val="28"/>
          <w:szCs w:val="28"/>
        </w:rPr>
        <w:tab/>
      </w:r>
      <w:r w:rsidR="00D54368" w:rsidRPr="00F726FA">
        <w:rPr>
          <w:rFonts w:ascii="Arial" w:hAnsi="Arial" w:cs="Arial"/>
          <w:sz w:val="28"/>
          <w:szCs w:val="28"/>
        </w:rPr>
        <w:tab/>
      </w:r>
      <w:r w:rsidR="00D54368" w:rsidRPr="00F726FA">
        <w:rPr>
          <w:rFonts w:ascii="Arial" w:hAnsi="Arial" w:cs="Arial"/>
          <w:sz w:val="28"/>
          <w:szCs w:val="28"/>
        </w:rPr>
        <w:tab/>
      </w:r>
      <w:r w:rsidR="00D54368" w:rsidRPr="00F726FA">
        <w:rPr>
          <w:rFonts w:ascii="Arial" w:hAnsi="Arial" w:cs="Arial"/>
          <w:sz w:val="28"/>
          <w:szCs w:val="28"/>
        </w:rPr>
        <w:tab/>
      </w:r>
      <w:r w:rsidR="00D54368" w:rsidRPr="00F726FA">
        <w:rPr>
          <w:rFonts w:ascii="Arial" w:hAnsi="Arial" w:cs="Arial"/>
          <w:sz w:val="28"/>
          <w:szCs w:val="28"/>
        </w:rPr>
        <w:tab/>
      </w:r>
      <w:r w:rsidR="00D54368" w:rsidRPr="00F726FA">
        <w:rPr>
          <w:rFonts w:ascii="Arial" w:hAnsi="Arial" w:cs="Arial"/>
          <w:sz w:val="28"/>
          <w:szCs w:val="28"/>
        </w:rPr>
        <w:tab/>
      </w:r>
      <w:r w:rsidR="00D54368" w:rsidRPr="00F726FA">
        <w:rPr>
          <w:rFonts w:ascii="Arial" w:hAnsi="Arial" w:cs="Arial"/>
          <w:sz w:val="28"/>
          <w:szCs w:val="28"/>
        </w:rPr>
        <w:tab/>
      </w:r>
      <w:r w:rsidR="00D54368" w:rsidRPr="00F726FA">
        <w:rPr>
          <w:rFonts w:ascii="Arial" w:hAnsi="Arial" w:cs="Arial"/>
          <w:sz w:val="28"/>
          <w:szCs w:val="28"/>
        </w:rPr>
        <w:tab/>
      </w:r>
    </w:p>
    <w:p w:rsidR="00A76DFD" w:rsidRPr="00F726FA" w:rsidRDefault="00A76DFD" w:rsidP="007003C8">
      <w:pPr>
        <w:tabs>
          <w:tab w:val="left" w:pos="0"/>
        </w:tabs>
        <w:spacing w:after="0" w:line="480" w:lineRule="auto"/>
        <w:ind w:firstLine="709"/>
        <w:jc w:val="both"/>
        <w:rPr>
          <w:rFonts w:ascii="Arial" w:hAnsi="Arial" w:cs="Arial"/>
          <w:sz w:val="28"/>
          <w:szCs w:val="28"/>
        </w:rPr>
      </w:pPr>
      <w:r w:rsidRPr="00F726FA">
        <w:rPr>
          <w:rFonts w:ascii="Arial" w:hAnsi="Arial" w:cs="Arial"/>
          <w:sz w:val="28"/>
          <w:szCs w:val="28"/>
        </w:rPr>
        <w:t>6.2 Весы, обеспечивающие взвешивание 2000 г с точностью в пределах</w:t>
      </w:r>
      <w:r w:rsidR="00ED1BF1" w:rsidRPr="00F726FA">
        <w:rPr>
          <w:rFonts w:ascii="Arial" w:hAnsi="Arial" w:cs="Arial"/>
          <w:sz w:val="28"/>
          <w:szCs w:val="28"/>
        </w:rPr>
        <w:t xml:space="preserve"> </w:t>
      </w:r>
      <w:r w:rsidR="00ED1BF1" w:rsidRPr="00F726FA">
        <w:rPr>
          <w:rFonts w:ascii="Arial" w:hAnsi="Arial" w:cs="Arial"/>
          <w:sz w:val="28"/>
          <w:szCs w:val="28"/>
          <w:u w:val="single"/>
        </w:rPr>
        <w:t>+</w:t>
      </w:r>
      <w:r w:rsidRPr="00F726FA">
        <w:rPr>
          <w:rFonts w:ascii="Arial" w:hAnsi="Arial" w:cs="Arial"/>
          <w:sz w:val="28"/>
          <w:szCs w:val="28"/>
        </w:rPr>
        <w:t xml:space="preserve"> 0,1 г.</w:t>
      </w:r>
    </w:p>
    <w:p w:rsidR="004A1A9E" w:rsidRPr="00F726FA" w:rsidRDefault="00A76DFD" w:rsidP="007003C8">
      <w:pPr>
        <w:tabs>
          <w:tab w:val="left" w:pos="0"/>
        </w:tabs>
        <w:spacing w:after="0" w:line="480" w:lineRule="auto"/>
        <w:ind w:firstLine="709"/>
        <w:jc w:val="both"/>
        <w:rPr>
          <w:rFonts w:ascii="Arial" w:hAnsi="Arial" w:cs="Arial"/>
          <w:sz w:val="28"/>
          <w:szCs w:val="28"/>
        </w:rPr>
      </w:pPr>
      <w:r w:rsidRPr="00F726FA">
        <w:rPr>
          <w:rFonts w:ascii="Arial" w:hAnsi="Arial" w:cs="Arial"/>
          <w:sz w:val="28"/>
          <w:szCs w:val="28"/>
        </w:rPr>
        <w:t>6.3 Мерные цилиндры, изготовленные из стекла, вместимостью 100 мл и 500 мл для приготовления испытательных растворов Кита.</w:t>
      </w:r>
      <w:r w:rsidR="004A1A9E" w:rsidRPr="00F726FA">
        <w:rPr>
          <w:rFonts w:ascii="Arial" w:hAnsi="Arial" w:cs="Arial"/>
          <w:sz w:val="28"/>
          <w:szCs w:val="28"/>
        </w:rPr>
        <w:tab/>
      </w:r>
      <w:r w:rsidR="004A1A9E" w:rsidRPr="00F726FA">
        <w:rPr>
          <w:rFonts w:ascii="Arial" w:hAnsi="Arial" w:cs="Arial"/>
          <w:sz w:val="28"/>
          <w:szCs w:val="28"/>
        </w:rPr>
        <w:tab/>
      </w:r>
    </w:p>
    <w:p w:rsidR="00A76DFD" w:rsidRPr="00F726FA" w:rsidRDefault="006A16AC" w:rsidP="007003C8">
      <w:pPr>
        <w:tabs>
          <w:tab w:val="left" w:pos="0"/>
        </w:tabs>
        <w:spacing w:after="0" w:line="480" w:lineRule="auto"/>
        <w:ind w:firstLine="709"/>
        <w:jc w:val="both"/>
        <w:rPr>
          <w:rFonts w:ascii="Arial" w:hAnsi="Arial" w:cs="Arial"/>
          <w:sz w:val="28"/>
          <w:szCs w:val="28"/>
        </w:rPr>
      </w:pPr>
      <w:proofErr w:type="gramStart"/>
      <w:r w:rsidRPr="00F726FA">
        <w:rPr>
          <w:rFonts w:ascii="Arial" w:hAnsi="Arial" w:cs="Arial"/>
          <w:sz w:val="28"/>
          <w:szCs w:val="28"/>
        </w:rPr>
        <w:t xml:space="preserve">6.4 </w:t>
      </w:r>
      <w:r w:rsidR="004A1A9E" w:rsidRPr="00F726FA">
        <w:rPr>
          <w:rFonts w:ascii="Arial" w:hAnsi="Arial" w:cs="Arial"/>
          <w:sz w:val="28"/>
          <w:szCs w:val="28"/>
        </w:rPr>
        <w:t xml:space="preserve"> </w:t>
      </w:r>
      <w:r w:rsidR="000D03B3" w:rsidRPr="00F726FA">
        <w:rPr>
          <w:rFonts w:ascii="Arial" w:hAnsi="Arial" w:cs="Arial"/>
          <w:sz w:val="28"/>
          <w:szCs w:val="28"/>
        </w:rPr>
        <w:t>Бутыли</w:t>
      </w:r>
      <w:proofErr w:type="gramEnd"/>
      <w:r w:rsidR="000D03B3" w:rsidRPr="00F726FA">
        <w:rPr>
          <w:rFonts w:ascii="Arial" w:hAnsi="Arial" w:cs="Arial"/>
          <w:sz w:val="28"/>
          <w:szCs w:val="28"/>
        </w:rPr>
        <w:t xml:space="preserve"> из </w:t>
      </w:r>
      <w:r w:rsidRPr="00F726FA">
        <w:rPr>
          <w:rFonts w:ascii="Arial" w:hAnsi="Arial" w:cs="Arial"/>
          <w:sz w:val="28"/>
          <w:szCs w:val="28"/>
        </w:rPr>
        <w:t>стекл</w:t>
      </w:r>
      <w:r w:rsidR="000D03B3" w:rsidRPr="00F726FA">
        <w:rPr>
          <w:rFonts w:ascii="Arial" w:hAnsi="Arial" w:cs="Arial"/>
          <w:sz w:val="28"/>
          <w:szCs w:val="28"/>
        </w:rPr>
        <w:t>а</w:t>
      </w:r>
      <w:r w:rsidRPr="00F726FA">
        <w:rPr>
          <w:rFonts w:ascii="Arial" w:hAnsi="Arial" w:cs="Arial"/>
          <w:sz w:val="28"/>
          <w:szCs w:val="28"/>
        </w:rPr>
        <w:t xml:space="preserve"> с </w:t>
      </w:r>
      <w:r w:rsidR="000D03B3" w:rsidRPr="00F726FA">
        <w:rPr>
          <w:rFonts w:ascii="Arial" w:hAnsi="Arial" w:cs="Arial"/>
          <w:sz w:val="28"/>
          <w:szCs w:val="28"/>
        </w:rPr>
        <w:t>крышками,</w:t>
      </w:r>
      <w:r w:rsidR="00313E4A" w:rsidRPr="00F726FA">
        <w:rPr>
          <w:rFonts w:ascii="Arial" w:hAnsi="Arial" w:cs="Arial"/>
          <w:sz w:val="28"/>
          <w:szCs w:val="28"/>
        </w:rPr>
        <w:t xml:space="preserve"> </w:t>
      </w:r>
      <w:r w:rsidRPr="00F726FA">
        <w:rPr>
          <w:rFonts w:ascii="Arial" w:hAnsi="Arial" w:cs="Arial"/>
          <w:sz w:val="28"/>
          <w:szCs w:val="28"/>
        </w:rPr>
        <w:t>предотвра</w:t>
      </w:r>
      <w:r w:rsidR="000D03B3" w:rsidRPr="00F726FA">
        <w:rPr>
          <w:rFonts w:ascii="Arial" w:hAnsi="Arial" w:cs="Arial"/>
          <w:sz w:val="28"/>
          <w:szCs w:val="28"/>
        </w:rPr>
        <w:t>щающими</w:t>
      </w:r>
      <w:r w:rsidRPr="00F726FA">
        <w:rPr>
          <w:rFonts w:ascii="Arial" w:hAnsi="Arial" w:cs="Arial"/>
          <w:sz w:val="28"/>
          <w:szCs w:val="28"/>
        </w:rPr>
        <w:t xml:space="preserve"> потер</w:t>
      </w:r>
      <w:r w:rsidR="000D03B3" w:rsidRPr="00F726FA">
        <w:rPr>
          <w:rFonts w:ascii="Arial" w:hAnsi="Arial" w:cs="Arial"/>
          <w:sz w:val="28"/>
          <w:szCs w:val="28"/>
        </w:rPr>
        <w:t>и</w:t>
      </w:r>
      <w:r w:rsidRPr="00F726FA">
        <w:rPr>
          <w:rFonts w:ascii="Arial" w:hAnsi="Arial" w:cs="Arial"/>
          <w:sz w:val="28"/>
          <w:szCs w:val="28"/>
        </w:rPr>
        <w:t xml:space="preserve"> </w:t>
      </w:r>
      <w:r w:rsidR="00A70194" w:rsidRPr="00F726FA">
        <w:rPr>
          <w:rFonts w:ascii="Arial" w:hAnsi="Arial" w:cs="Arial"/>
          <w:sz w:val="28"/>
          <w:szCs w:val="28"/>
        </w:rPr>
        <w:t>на испарение</w:t>
      </w:r>
      <w:r w:rsidR="000D03B3" w:rsidRPr="00F726FA">
        <w:rPr>
          <w:rFonts w:ascii="Arial" w:hAnsi="Arial" w:cs="Arial"/>
          <w:sz w:val="28"/>
          <w:szCs w:val="28"/>
        </w:rPr>
        <w:t xml:space="preserve"> </w:t>
      </w:r>
      <w:r w:rsidR="00A70194" w:rsidRPr="00F726FA">
        <w:rPr>
          <w:rFonts w:ascii="Arial" w:hAnsi="Arial" w:cs="Arial"/>
          <w:sz w:val="28"/>
          <w:szCs w:val="28"/>
        </w:rPr>
        <w:t xml:space="preserve">приготовленных </w:t>
      </w:r>
      <w:r w:rsidR="000D03B3" w:rsidRPr="00F726FA">
        <w:rPr>
          <w:rFonts w:ascii="Arial" w:hAnsi="Arial" w:cs="Arial"/>
          <w:sz w:val="28"/>
          <w:szCs w:val="28"/>
        </w:rPr>
        <w:t>испытательных растворов Кита при хранении.</w:t>
      </w:r>
    </w:p>
    <w:p w:rsidR="006A16AC" w:rsidRPr="00F726FA" w:rsidRDefault="006A16AC" w:rsidP="007003C8">
      <w:pPr>
        <w:tabs>
          <w:tab w:val="left" w:pos="0"/>
        </w:tabs>
        <w:spacing w:after="0" w:line="480" w:lineRule="auto"/>
        <w:ind w:firstLine="709"/>
        <w:jc w:val="both"/>
        <w:rPr>
          <w:rFonts w:ascii="Arial" w:hAnsi="Arial" w:cs="Arial"/>
          <w:sz w:val="28"/>
          <w:szCs w:val="28"/>
        </w:rPr>
      </w:pPr>
      <w:proofErr w:type="gramStart"/>
      <w:r w:rsidRPr="00F726FA">
        <w:rPr>
          <w:rFonts w:ascii="Arial" w:hAnsi="Arial" w:cs="Arial"/>
          <w:sz w:val="28"/>
          <w:szCs w:val="28"/>
        </w:rPr>
        <w:t xml:space="preserve">6.5 </w:t>
      </w:r>
      <w:r w:rsidR="004A1A9E" w:rsidRPr="00F726FA">
        <w:rPr>
          <w:rFonts w:ascii="Arial" w:hAnsi="Arial" w:cs="Arial"/>
          <w:sz w:val="28"/>
          <w:szCs w:val="28"/>
        </w:rPr>
        <w:t xml:space="preserve"> </w:t>
      </w:r>
      <w:r w:rsidRPr="00F726FA">
        <w:rPr>
          <w:rFonts w:ascii="Arial" w:hAnsi="Arial" w:cs="Arial"/>
          <w:sz w:val="28"/>
          <w:szCs w:val="28"/>
        </w:rPr>
        <w:t>Секундомер</w:t>
      </w:r>
      <w:proofErr w:type="gramEnd"/>
      <w:r w:rsidRPr="00F726FA">
        <w:rPr>
          <w:rFonts w:ascii="Arial" w:hAnsi="Arial" w:cs="Arial"/>
          <w:sz w:val="28"/>
          <w:szCs w:val="28"/>
        </w:rPr>
        <w:t xml:space="preserve"> или таймер</w:t>
      </w:r>
      <w:r w:rsidR="000A546E" w:rsidRPr="00F726FA">
        <w:rPr>
          <w:rFonts w:ascii="Arial" w:hAnsi="Arial" w:cs="Arial"/>
          <w:sz w:val="28"/>
          <w:szCs w:val="28"/>
        </w:rPr>
        <w:t>.</w:t>
      </w:r>
    </w:p>
    <w:p w:rsidR="006A16AC" w:rsidRPr="00F726FA" w:rsidRDefault="006A16AC" w:rsidP="007003C8">
      <w:pPr>
        <w:tabs>
          <w:tab w:val="left" w:pos="0"/>
        </w:tabs>
        <w:spacing w:after="0" w:line="480" w:lineRule="auto"/>
        <w:ind w:firstLine="709"/>
        <w:jc w:val="both"/>
        <w:rPr>
          <w:rFonts w:ascii="Arial" w:hAnsi="Arial" w:cs="Arial"/>
          <w:sz w:val="28"/>
          <w:szCs w:val="28"/>
        </w:rPr>
      </w:pPr>
      <w:r w:rsidRPr="00F726FA">
        <w:rPr>
          <w:rFonts w:ascii="Arial" w:hAnsi="Arial" w:cs="Arial"/>
          <w:sz w:val="28"/>
          <w:szCs w:val="28"/>
        </w:rPr>
        <w:t xml:space="preserve">6.6 </w:t>
      </w:r>
      <w:r w:rsidR="000D03B3" w:rsidRPr="00F726FA">
        <w:rPr>
          <w:rFonts w:ascii="Arial" w:hAnsi="Arial" w:cs="Arial"/>
          <w:sz w:val="28"/>
          <w:szCs w:val="28"/>
        </w:rPr>
        <w:t>Колбы</w:t>
      </w:r>
      <w:r w:rsidR="00CD4ECF" w:rsidRPr="00F726FA">
        <w:rPr>
          <w:rFonts w:ascii="Arial" w:hAnsi="Arial" w:cs="Arial"/>
          <w:sz w:val="28"/>
          <w:szCs w:val="28"/>
        </w:rPr>
        <w:t xml:space="preserve"> со стеклянными крышками или стеклянными пипетками</w:t>
      </w:r>
      <w:r w:rsidR="00A70194" w:rsidRPr="00F726FA">
        <w:rPr>
          <w:rFonts w:ascii="Arial" w:hAnsi="Arial" w:cs="Arial"/>
          <w:sz w:val="28"/>
          <w:szCs w:val="28"/>
        </w:rPr>
        <w:t>-</w:t>
      </w:r>
      <w:r w:rsidR="00CD4ECF" w:rsidRPr="00F726FA">
        <w:rPr>
          <w:rFonts w:ascii="Arial" w:hAnsi="Arial" w:cs="Arial"/>
          <w:sz w:val="28"/>
          <w:szCs w:val="28"/>
        </w:rPr>
        <w:t>капельницами для использования в процессе испытания</w:t>
      </w:r>
      <w:r w:rsidR="000A546E" w:rsidRPr="00F726FA">
        <w:rPr>
          <w:rFonts w:ascii="Arial" w:hAnsi="Arial" w:cs="Arial"/>
          <w:sz w:val="28"/>
          <w:szCs w:val="28"/>
        </w:rPr>
        <w:t>.</w:t>
      </w:r>
    </w:p>
    <w:p w:rsidR="000A546E" w:rsidRPr="00F726FA" w:rsidRDefault="00CD4ECF" w:rsidP="000A546E">
      <w:pPr>
        <w:tabs>
          <w:tab w:val="left" w:pos="0"/>
        </w:tabs>
        <w:spacing w:after="0" w:line="480" w:lineRule="auto"/>
        <w:ind w:firstLine="709"/>
        <w:jc w:val="both"/>
        <w:rPr>
          <w:rFonts w:ascii="Arial" w:hAnsi="Arial" w:cs="Arial"/>
          <w:sz w:val="28"/>
          <w:szCs w:val="28"/>
        </w:rPr>
      </w:pPr>
      <w:r w:rsidRPr="00F726FA">
        <w:rPr>
          <w:rFonts w:ascii="Arial" w:hAnsi="Arial" w:cs="Arial"/>
          <w:sz w:val="28"/>
          <w:szCs w:val="28"/>
        </w:rPr>
        <w:t>6.7 Место для выполнения испытания, расположенное в лаборатории с хорошо кондиционированной атмосферой (см. 10.1). Место для выполнения испытания должно представлять собой чистую темную поверхность лабораторного стола с ярким равномерным освещением. Если поверхность лабораторного стола светлая, то перед</w:t>
      </w:r>
      <w:r w:rsidR="00ED1BF1" w:rsidRPr="00F726FA">
        <w:rPr>
          <w:rFonts w:ascii="Arial" w:hAnsi="Arial" w:cs="Arial"/>
          <w:sz w:val="28"/>
          <w:szCs w:val="28"/>
        </w:rPr>
        <w:t xml:space="preserve"> </w:t>
      </w:r>
      <w:r w:rsidRPr="00F726FA">
        <w:rPr>
          <w:rFonts w:ascii="Arial" w:hAnsi="Arial" w:cs="Arial"/>
          <w:sz w:val="28"/>
          <w:szCs w:val="28"/>
        </w:rPr>
        <w:t>испытанием</w:t>
      </w:r>
      <w:r w:rsidR="00D54368" w:rsidRPr="00F726FA">
        <w:rPr>
          <w:rFonts w:ascii="Arial" w:hAnsi="Arial" w:cs="Arial"/>
          <w:sz w:val="28"/>
          <w:szCs w:val="28"/>
        </w:rPr>
        <w:t xml:space="preserve"> </w:t>
      </w:r>
      <w:r w:rsidRPr="00F726FA">
        <w:rPr>
          <w:rFonts w:ascii="Arial" w:hAnsi="Arial" w:cs="Arial"/>
          <w:sz w:val="28"/>
          <w:szCs w:val="28"/>
        </w:rPr>
        <w:t xml:space="preserve">каждый испытуемый образец необходимо помещать </w:t>
      </w:r>
      <w:r w:rsidR="000A546E" w:rsidRPr="00F726FA">
        <w:rPr>
          <w:rFonts w:ascii="Arial" w:hAnsi="Arial" w:cs="Arial"/>
          <w:sz w:val="28"/>
          <w:szCs w:val="28"/>
        </w:rPr>
        <w:t>на фоновую темную поверхность.</w:t>
      </w:r>
    </w:p>
    <w:p w:rsidR="000A546E" w:rsidRPr="00F726FA" w:rsidRDefault="000A546E" w:rsidP="00313E4A">
      <w:pPr>
        <w:tabs>
          <w:tab w:val="left" w:pos="0"/>
        </w:tabs>
        <w:spacing w:after="0" w:line="480" w:lineRule="auto"/>
        <w:jc w:val="right"/>
        <w:rPr>
          <w:rFonts w:ascii="Arial" w:hAnsi="Arial" w:cs="Arial"/>
          <w:sz w:val="24"/>
          <w:szCs w:val="24"/>
        </w:rPr>
      </w:pPr>
    </w:p>
    <w:p w:rsidR="00313E4A" w:rsidRPr="00F726FA" w:rsidRDefault="00313E4A" w:rsidP="00313E4A">
      <w:pPr>
        <w:tabs>
          <w:tab w:val="left" w:pos="0"/>
        </w:tabs>
        <w:spacing w:after="0" w:line="480" w:lineRule="auto"/>
        <w:jc w:val="right"/>
        <w:rPr>
          <w:rFonts w:ascii="Arial" w:hAnsi="Arial" w:cs="Arial"/>
          <w:sz w:val="24"/>
          <w:szCs w:val="24"/>
        </w:rPr>
      </w:pPr>
      <w:r w:rsidRPr="00F726FA">
        <w:rPr>
          <w:rFonts w:ascii="Arial" w:hAnsi="Arial" w:cs="Arial"/>
          <w:sz w:val="24"/>
          <w:szCs w:val="24"/>
        </w:rPr>
        <w:t xml:space="preserve">     5</w:t>
      </w:r>
    </w:p>
    <w:p w:rsidR="000A546E" w:rsidRPr="00F726FA" w:rsidRDefault="000A546E" w:rsidP="00313E4A">
      <w:pPr>
        <w:tabs>
          <w:tab w:val="left" w:pos="0"/>
        </w:tabs>
        <w:spacing w:after="0" w:line="240" w:lineRule="auto"/>
        <w:rPr>
          <w:rFonts w:ascii="Arial" w:hAnsi="Arial" w:cs="Arial"/>
          <w:b/>
          <w:sz w:val="28"/>
          <w:szCs w:val="28"/>
        </w:rPr>
      </w:pPr>
    </w:p>
    <w:p w:rsidR="00313E4A" w:rsidRPr="00F726FA" w:rsidRDefault="00313E4A" w:rsidP="00313E4A">
      <w:pPr>
        <w:tabs>
          <w:tab w:val="left" w:pos="0"/>
        </w:tabs>
        <w:spacing w:after="0" w:line="240" w:lineRule="auto"/>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313E4A" w:rsidRPr="00F726FA" w:rsidRDefault="00313E4A" w:rsidP="00313E4A">
      <w:pPr>
        <w:tabs>
          <w:tab w:val="left" w:pos="0"/>
        </w:tabs>
        <w:spacing w:after="0" w:line="240" w:lineRule="auto"/>
        <w:rPr>
          <w:rFonts w:ascii="Arial" w:hAnsi="Arial" w:cs="Arial"/>
          <w:b/>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313E4A" w:rsidRPr="00F726FA" w:rsidRDefault="00313E4A" w:rsidP="007003C8">
      <w:pPr>
        <w:tabs>
          <w:tab w:val="left" w:pos="0"/>
        </w:tabs>
        <w:spacing w:after="0" w:line="480" w:lineRule="auto"/>
        <w:ind w:firstLine="709"/>
        <w:jc w:val="both"/>
        <w:rPr>
          <w:rFonts w:ascii="Arial" w:hAnsi="Arial" w:cs="Arial"/>
          <w:sz w:val="28"/>
          <w:szCs w:val="28"/>
        </w:rPr>
      </w:pPr>
    </w:p>
    <w:p w:rsidR="00D71A31" w:rsidRPr="00F726FA" w:rsidRDefault="00D71A31" w:rsidP="007003C8">
      <w:pPr>
        <w:spacing w:after="0" w:line="480" w:lineRule="auto"/>
        <w:ind w:firstLine="709"/>
        <w:rPr>
          <w:rFonts w:ascii="Arial" w:hAnsi="Arial" w:cs="Arial"/>
          <w:sz w:val="28"/>
          <w:szCs w:val="28"/>
        </w:rPr>
      </w:pPr>
      <w:r w:rsidRPr="00F726FA">
        <w:rPr>
          <w:rFonts w:ascii="Arial" w:hAnsi="Arial" w:cs="Arial"/>
          <w:b/>
          <w:sz w:val="28"/>
          <w:szCs w:val="28"/>
        </w:rPr>
        <w:t>7   Отбор образцов</w:t>
      </w:r>
    </w:p>
    <w:p w:rsidR="00D71A31" w:rsidRPr="00F726FA" w:rsidRDefault="00D71A31" w:rsidP="004B176D">
      <w:pPr>
        <w:spacing w:after="0" w:line="480" w:lineRule="auto"/>
        <w:ind w:firstLine="709"/>
        <w:jc w:val="both"/>
        <w:rPr>
          <w:rFonts w:ascii="Arial" w:hAnsi="Arial" w:cs="Arial"/>
          <w:sz w:val="28"/>
          <w:szCs w:val="28"/>
        </w:rPr>
      </w:pPr>
      <w:r w:rsidRPr="00F726FA">
        <w:rPr>
          <w:rFonts w:ascii="Arial" w:hAnsi="Arial" w:cs="Arial"/>
          <w:sz w:val="28"/>
          <w:szCs w:val="28"/>
        </w:rPr>
        <w:t xml:space="preserve">Если </w:t>
      </w:r>
      <w:r w:rsidR="004F5175" w:rsidRPr="00F726FA">
        <w:rPr>
          <w:rFonts w:ascii="Arial" w:hAnsi="Arial" w:cs="Arial"/>
          <w:sz w:val="28"/>
          <w:szCs w:val="28"/>
        </w:rPr>
        <w:t xml:space="preserve">осуществляют </w:t>
      </w:r>
      <w:r w:rsidRPr="00F726FA">
        <w:rPr>
          <w:rFonts w:ascii="Arial" w:hAnsi="Arial" w:cs="Arial"/>
          <w:sz w:val="28"/>
          <w:szCs w:val="28"/>
        </w:rPr>
        <w:t xml:space="preserve">испытание производственной или товарной партии бумаги или картона, образец должен отбираться в соответствии с </w:t>
      </w:r>
      <w:r w:rsidRPr="00F726FA">
        <w:rPr>
          <w:rFonts w:ascii="Arial" w:hAnsi="Arial" w:cs="Arial"/>
          <w:sz w:val="28"/>
          <w:szCs w:val="28"/>
          <w:lang w:val="en-US"/>
        </w:rPr>
        <w:t>ISO</w:t>
      </w:r>
      <w:r w:rsidRPr="00F726FA">
        <w:rPr>
          <w:rFonts w:ascii="Arial" w:hAnsi="Arial" w:cs="Arial"/>
          <w:sz w:val="28"/>
          <w:szCs w:val="28"/>
        </w:rPr>
        <w:t xml:space="preserve"> 186. Если выполняют </w:t>
      </w:r>
      <w:r w:rsidR="004F5175" w:rsidRPr="00F726FA">
        <w:rPr>
          <w:rFonts w:ascii="Arial" w:hAnsi="Arial" w:cs="Arial"/>
          <w:sz w:val="28"/>
          <w:szCs w:val="28"/>
        </w:rPr>
        <w:t>испытание образца</w:t>
      </w:r>
      <w:r w:rsidRPr="00F726FA">
        <w:rPr>
          <w:rFonts w:ascii="Arial" w:hAnsi="Arial" w:cs="Arial"/>
          <w:sz w:val="28"/>
          <w:szCs w:val="28"/>
        </w:rPr>
        <w:t xml:space="preserve"> другого типа, необходимо сообщить источник его получения и, если возможно, использованный метод выборочного контроля. Необходимо убедиться, что отобранные образцы для испытания являются репрезентативной выборкой для опробуемой бумаги и картона.</w:t>
      </w:r>
    </w:p>
    <w:p w:rsidR="00313E4A" w:rsidRPr="00F726FA" w:rsidRDefault="00336788" w:rsidP="004B176D">
      <w:pPr>
        <w:spacing w:after="0" w:line="360" w:lineRule="auto"/>
        <w:ind w:firstLine="709"/>
        <w:jc w:val="both"/>
        <w:rPr>
          <w:rFonts w:ascii="Arial" w:hAnsi="Arial" w:cs="Arial"/>
          <w:sz w:val="28"/>
          <w:szCs w:val="28"/>
        </w:rPr>
      </w:pPr>
      <w:r w:rsidRPr="00F726FA">
        <w:rPr>
          <w:rFonts w:ascii="Arial" w:hAnsi="Arial" w:cs="Arial"/>
          <w:sz w:val="28"/>
          <w:szCs w:val="28"/>
        </w:rPr>
        <w:t xml:space="preserve"> </w:t>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00E92290" w:rsidRPr="00F726FA">
        <w:rPr>
          <w:rFonts w:ascii="Arial" w:hAnsi="Arial" w:cs="Arial"/>
          <w:sz w:val="28"/>
          <w:szCs w:val="28"/>
        </w:rPr>
        <w:tab/>
      </w:r>
    </w:p>
    <w:p w:rsidR="00313E4A" w:rsidRPr="00F726FA" w:rsidRDefault="00313E4A" w:rsidP="004B176D">
      <w:pPr>
        <w:spacing w:after="0" w:line="360" w:lineRule="auto"/>
        <w:ind w:firstLine="709"/>
        <w:jc w:val="both"/>
        <w:rPr>
          <w:rFonts w:ascii="Arial" w:hAnsi="Arial" w:cs="Arial"/>
          <w:b/>
          <w:sz w:val="28"/>
          <w:szCs w:val="28"/>
        </w:rPr>
      </w:pPr>
      <w:proofErr w:type="gramStart"/>
      <w:r w:rsidRPr="00F726FA">
        <w:rPr>
          <w:rFonts w:ascii="Arial" w:hAnsi="Arial" w:cs="Arial"/>
          <w:b/>
          <w:sz w:val="28"/>
          <w:szCs w:val="28"/>
        </w:rPr>
        <w:t>8  Кондиционирование</w:t>
      </w:r>
      <w:proofErr w:type="gramEnd"/>
      <w:r w:rsidRPr="00F726FA">
        <w:rPr>
          <w:rFonts w:ascii="Arial" w:hAnsi="Arial" w:cs="Arial"/>
          <w:b/>
          <w:sz w:val="28"/>
          <w:szCs w:val="28"/>
        </w:rPr>
        <w:t xml:space="preserve"> образцов</w:t>
      </w:r>
    </w:p>
    <w:p w:rsidR="00E92290" w:rsidRPr="00F726FA" w:rsidRDefault="00E92290" w:rsidP="004B176D">
      <w:pPr>
        <w:tabs>
          <w:tab w:val="left" w:pos="0"/>
        </w:tabs>
        <w:spacing w:after="0" w:line="360" w:lineRule="auto"/>
        <w:ind w:firstLine="709"/>
        <w:jc w:val="both"/>
        <w:rPr>
          <w:rFonts w:ascii="Arial" w:hAnsi="Arial" w:cs="Arial"/>
          <w:i/>
          <w:sz w:val="28"/>
          <w:szCs w:val="28"/>
        </w:rPr>
      </w:pP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sz w:val="28"/>
          <w:szCs w:val="28"/>
        </w:rPr>
        <w:tab/>
      </w:r>
      <w:r w:rsidRPr="00F726FA">
        <w:rPr>
          <w:rFonts w:ascii="Arial" w:hAnsi="Arial" w:cs="Arial"/>
          <w:i/>
          <w:sz w:val="28"/>
          <w:szCs w:val="28"/>
        </w:rPr>
        <w:tab/>
      </w:r>
      <w:r w:rsidRPr="00F726FA">
        <w:rPr>
          <w:rFonts w:ascii="Arial" w:hAnsi="Arial" w:cs="Arial"/>
          <w:i/>
          <w:sz w:val="28"/>
          <w:szCs w:val="28"/>
        </w:rPr>
        <w:tab/>
      </w:r>
      <w:r w:rsidRPr="00F726FA">
        <w:rPr>
          <w:rFonts w:ascii="Arial" w:hAnsi="Arial" w:cs="Arial"/>
          <w:i/>
          <w:sz w:val="28"/>
          <w:szCs w:val="28"/>
        </w:rPr>
        <w:tab/>
      </w:r>
    </w:p>
    <w:p w:rsidR="004B176D" w:rsidRPr="00F726FA" w:rsidRDefault="00F93603" w:rsidP="007003C8">
      <w:pPr>
        <w:spacing w:after="0" w:line="480" w:lineRule="auto"/>
        <w:ind w:firstLine="709"/>
        <w:jc w:val="both"/>
        <w:rPr>
          <w:rFonts w:ascii="Arial" w:hAnsi="Arial" w:cs="Arial"/>
          <w:sz w:val="28"/>
          <w:szCs w:val="28"/>
        </w:rPr>
      </w:pPr>
      <w:r w:rsidRPr="00F726FA">
        <w:rPr>
          <w:rFonts w:ascii="Arial" w:hAnsi="Arial" w:cs="Arial"/>
          <w:sz w:val="28"/>
          <w:szCs w:val="28"/>
        </w:rPr>
        <w:t xml:space="preserve">Образцы кондиционируют в соответствии с международным стандартом </w:t>
      </w:r>
      <w:r w:rsidRPr="00F726FA">
        <w:rPr>
          <w:rFonts w:ascii="Arial" w:hAnsi="Arial" w:cs="Arial"/>
          <w:sz w:val="28"/>
          <w:szCs w:val="28"/>
          <w:lang w:val="en-US"/>
        </w:rPr>
        <w:t>ISO</w:t>
      </w:r>
      <w:r w:rsidR="004B176D" w:rsidRPr="00F726FA">
        <w:rPr>
          <w:rFonts w:ascii="Arial" w:hAnsi="Arial" w:cs="Arial"/>
          <w:sz w:val="28"/>
          <w:szCs w:val="28"/>
        </w:rPr>
        <w:t xml:space="preserve"> 187, при температуре 23</w:t>
      </w:r>
      <w:r w:rsidR="00385CCA" w:rsidRPr="00F726FA">
        <w:rPr>
          <w:rFonts w:ascii="Arial" w:hAnsi="Arial" w:cs="Arial"/>
          <w:sz w:val="28"/>
          <w:szCs w:val="28"/>
        </w:rPr>
        <w:t xml:space="preserve"> </w:t>
      </w:r>
      <w:r w:rsidRPr="00F726FA">
        <w:rPr>
          <w:rFonts w:ascii="Arial" w:hAnsi="Arial" w:cs="Arial"/>
          <w:sz w:val="28"/>
          <w:szCs w:val="28"/>
        </w:rPr>
        <w:t>±</w:t>
      </w:r>
      <w:r w:rsidR="00385CCA" w:rsidRPr="00F726FA">
        <w:rPr>
          <w:rFonts w:ascii="Arial" w:hAnsi="Arial" w:cs="Arial"/>
          <w:sz w:val="28"/>
          <w:szCs w:val="28"/>
        </w:rPr>
        <w:t xml:space="preserve"> </w:t>
      </w:r>
      <w:r w:rsidRPr="00F726FA">
        <w:rPr>
          <w:rFonts w:ascii="Arial" w:hAnsi="Arial" w:cs="Arial"/>
          <w:sz w:val="28"/>
          <w:szCs w:val="28"/>
        </w:rPr>
        <w:t>1</w:t>
      </w:r>
      <w:r w:rsidR="004B176D" w:rsidRPr="00F726FA">
        <w:rPr>
          <w:rFonts w:ascii="Arial" w:hAnsi="Arial" w:cs="Arial"/>
          <w:sz w:val="28"/>
          <w:szCs w:val="28"/>
        </w:rPr>
        <w:t xml:space="preserve"> </w:t>
      </w:r>
      <w:r w:rsidRPr="00F726FA">
        <w:rPr>
          <w:rFonts w:ascii="Arial" w:hAnsi="Arial" w:cs="Arial"/>
          <w:sz w:val="28"/>
          <w:szCs w:val="28"/>
        </w:rPr>
        <w:t>°С и относительной влажности 50</w:t>
      </w:r>
      <w:r w:rsidR="00385CCA" w:rsidRPr="00F726FA">
        <w:rPr>
          <w:rFonts w:ascii="Arial" w:hAnsi="Arial" w:cs="Arial"/>
          <w:sz w:val="28"/>
          <w:szCs w:val="28"/>
        </w:rPr>
        <w:t xml:space="preserve"> </w:t>
      </w:r>
      <w:r w:rsidRPr="00F726FA">
        <w:rPr>
          <w:rFonts w:ascii="Arial" w:hAnsi="Arial" w:cs="Arial"/>
          <w:sz w:val="28"/>
          <w:szCs w:val="28"/>
        </w:rPr>
        <w:t>±</w:t>
      </w:r>
      <w:r w:rsidR="00385CCA" w:rsidRPr="00F726FA">
        <w:rPr>
          <w:rFonts w:ascii="Arial" w:hAnsi="Arial" w:cs="Arial"/>
          <w:sz w:val="28"/>
          <w:szCs w:val="28"/>
        </w:rPr>
        <w:t xml:space="preserve"> </w:t>
      </w:r>
      <w:r w:rsidRPr="00F726FA">
        <w:rPr>
          <w:rFonts w:ascii="Arial" w:hAnsi="Arial" w:cs="Arial"/>
          <w:sz w:val="28"/>
          <w:szCs w:val="28"/>
        </w:rPr>
        <w:t>2</w:t>
      </w:r>
      <w:r w:rsidR="004B176D" w:rsidRPr="00F726FA">
        <w:rPr>
          <w:rFonts w:ascii="Arial" w:hAnsi="Arial" w:cs="Arial"/>
          <w:sz w:val="28"/>
          <w:szCs w:val="28"/>
        </w:rPr>
        <w:t xml:space="preserve"> </w:t>
      </w:r>
      <w:r w:rsidR="00D71A31" w:rsidRPr="00F726FA">
        <w:rPr>
          <w:rFonts w:ascii="Arial" w:hAnsi="Arial" w:cs="Arial"/>
          <w:sz w:val="28"/>
          <w:szCs w:val="28"/>
        </w:rPr>
        <w:t>%</w:t>
      </w:r>
      <w:r w:rsidR="004B176D" w:rsidRPr="00F726FA">
        <w:rPr>
          <w:rFonts w:ascii="Arial" w:hAnsi="Arial" w:cs="Arial"/>
          <w:sz w:val="28"/>
          <w:szCs w:val="28"/>
        </w:rPr>
        <w:t>.</w:t>
      </w:r>
    </w:p>
    <w:p w:rsidR="004B176D" w:rsidRPr="00F726FA" w:rsidRDefault="004B176D" w:rsidP="004B176D">
      <w:pPr>
        <w:spacing w:after="0" w:line="360" w:lineRule="auto"/>
        <w:ind w:firstLine="709"/>
        <w:jc w:val="both"/>
        <w:rPr>
          <w:rFonts w:ascii="Arial" w:hAnsi="Arial" w:cs="Arial"/>
          <w:sz w:val="28"/>
          <w:szCs w:val="28"/>
        </w:rPr>
      </w:pPr>
    </w:p>
    <w:p w:rsidR="00D71A31" w:rsidRPr="00F726FA" w:rsidRDefault="00F93603" w:rsidP="004B176D">
      <w:pPr>
        <w:spacing w:after="0" w:line="360" w:lineRule="auto"/>
        <w:ind w:firstLine="709"/>
        <w:jc w:val="both"/>
        <w:rPr>
          <w:rFonts w:ascii="Arial" w:hAnsi="Arial" w:cs="Arial"/>
          <w:b/>
          <w:sz w:val="28"/>
          <w:szCs w:val="28"/>
        </w:rPr>
      </w:pPr>
      <w:proofErr w:type="gramStart"/>
      <w:r w:rsidRPr="00F726FA">
        <w:rPr>
          <w:rFonts w:ascii="Arial" w:hAnsi="Arial" w:cs="Arial"/>
          <w:b/>
          <w:sz w:val="28"/>
          <w:szCs w:val="28"/>
        </w:rPr>
        <w:t>9  Подготовка</w:t>
      </w:r>
      <w:proofErr w:type="gramEnd"/>
      <w:r w:rsidRPr="00F726FA">
        <w:rPr>
          <w:rFonts w:ascii="Arial" w:hAnsi="Arial" w:cs="Arial"/>
          <w:b/>
          <w:sz w:val="28"/>
          <w:szCs w:val="28"/>
        </w:rPr>
        <w:t xml:space="preserve"> образцов к испытанию</w:t>
      </w:r>
    </w:p>
    <w:p w:rsidR="004B176D" w:rsidRPr="00F726FA" w:rsidRDefault="004B176D" w:rsidP="007003C8">
      <w:pPr>
        <w:spacing w:after="0" w:line="480" w:lineRule="auto"/>
        <w:ind w:firstLine="709"/>
        <w:jc w:val="both"/>
        <w:rPr>
          <w:rFonts w:ascii="Arial" w:hAnsi="Arial" w:cs="Arial"/>
          <w:b/>
          <w:sz w:val="28"/>
          <w:szCs w:val="28"/>
        </w:rPr>
      </w:pPr>
    </w:p>
    <w:p w:rsidR="0010085C" w:rsidRPr="00F726FA" w:rsidRDefault="00D71A31" w:rsidP="007003C8">
      <w:pPr>
        <w:spacing w:after="0" w:line="480" w:lineRule="auto"/>
        <w:ind w:firstLine="709"/>
        <w:jc w:val="both"/>
        <w:rPr>
          <w:rFonts w:ascii="Arial" w:hAnsi="Arial" w:cs="Arial"/>
          <w:sz w:val="28"/>
          <w:szCs w:val="28"/>
        </w:rPr>
      </w:pPr>
      <w:r w:rsidRPr="00F726FA">
        <w:rPr>
          <w:rFonts w:ascii="Arial" w:hAnsi="Arial" w:cs="Arial"/>
          <w:b/>
          <w:sz w:val="28"/>
          <w:szCs w:val="28"/>
        </w:rPr>
        <w:t xml:space="preserve"> </w:t>
      </w:r>
      <w:r w:rsidR="0010085C" w:rsidRPr="00F726FA">
        <w:rPr>
          <w:rFonts w:ascii="Arial" w:hAnsi="Arial" w:cs="Arial"/>
          <w:sz w:val="28"/>
          <w:szCs w:val="28"/>
        </w:rPr>
        <w:t>От каждого образца отрезают 10 образцов для испытания размером не менее 50 х 50</w:t>
      </w:r>
      <w:r w:rsidR="00ED1BF1" w:rsidRPr="00F726FA">
        <w:rPr>
          <w:rFonts w:ascii="Arial" w:hAnsi="Arial" w:cs="Arial"/>
          <w:sz w:val="28"/>
          <w:szCs w:val="28"/>
        </w:rPr>
        <w:t xml:space="preserve"> </w:t>
      </w:r>
      <w:r w:rsidR="0010085C" w:rsidRPr="00F726FA">
        <w:rPr>
          <w:rFonts w:ascii="Arial" w:hAnsi="Arial" w:cs="Arial"/>
          <w:sz w:val="28"/>
          <w:szCs w:val="28"/>
        </w:rPr>
        <w:t>мм. Каждую сторону испытуемого образца помечают этикеткой или каким-либо иным способом.</w:t>
      </w:r>
    </w:p>
    <w:p w:rsidR="004B176D" w:rsidRPr="00F726FA" w:rsidRDefault="004B176D" w:rsidP="00124FA5">
      <w:pPr>
        <w:spacing w:after="0" w:line="480" w:lineRule="auto"/>
        <w:jc w:val="both"/>
        <w:rPr>
          <w:rFonts w:ascii="Arial" w:hAnsi="Arial" w:cs="Arial"/>
          <w:sz w:val="24"/>
          <w:szCs w:val="24"/>
        </w:rPr>
      </w:pPr>
      <w:r w:rsidRPr="00F726FA">
        <w:rPr>
          <w:rFonts w:ascii="Arial" w:hAnsi="Arial" w:cs="Arial"/>
          <w:sz w:val="24"/>
          <w:szCs w:val="24"/>
        </w:rPr>
        <w:t>6</w:t>
      </w:r>
    </w:p>
    <w:p w:rsidR="00313E4A" w:rsidRPr="00F726FA" w:rsidRDefault="00313E4A" w:rsidP="007003C8">
      <w:pPr>
        <w:spacing w:after="0" w:line="480" w:lineRule="auto"/>
        <w:ind w:firstLine="709"/>
        <w:jc w:val="both"/>
        <w:rPr>
          <w:rFonts w:ascii="Arial" w:hAnsi="Arial" w:cs="Arial"/>
          <w:sz w:val="28"/>
          <w:szCs w:val="28"/>
        </w:rPr>
      </w:pPr>
    </w:p>
    <w:p w:rsidR="00313E4A" w:rsidRPr="00F726FA" w:rsidRDefault="00313E4A" w:rsidP="00313E4A">
      <w:pPr>
        <w:tabs>
          <w:tab w:val="left" w:pos="0"/>
        </w:tabs>
        <w:spacing w:after="0" w:line="240" w:lineRule="auto"/>
        <w:ind w:firstLine="709"/>
        <w:jc w:val="right"/>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313E4A" w:rsidRPr="00F726FA" w:rsidRDefault="00313E4A" w:rsidP="00313E4A">
      <w:pPr>
        <w:tabs>
          <w:tab w:val="left" w:pos="0"/>
        </w:tabs>
        <w:spacing w:after="0" w:line="240" w:lineRule="auto"/>
        <w:ind w:firstLine="709"/>
        <w:jc w:val="right"/>
        <w:rPr>
          <w:rFonts w:ascii="Arial" w:hAnsi="Arial" w:cs="Arial"/>
          <w:b/>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313E4A" w:rsidRPr="00F726FA" w:rsidRDefault="00313E4A" w:rsidP="007003C8">
      <w:pPr>
        <w:spacing w:after="0" w:line="480" w:lineRule="auto"/>
        <w:ind w:firstLine="709"/>
        <w:jc w:val="both"/>
        <w:rPr>
          <w:rFonts w:ascii="Arial" w:hAnsi="Arial" w:cs="Arial"/>
          <w:sz w:val="28"/>
          <w:szCs w:val="28"/>
        </w:rPr>
      </w:pPr>
    </w:p>
    <w:p w:rsidR="0010085C" w:rsidRPr="00F726FA" w:rsidRDefault="0010085C" w:rsidP="007003C8">
      <w:pPr>
        <w:spacing w:after="0" w:line="480" w:lineRule="auto"/>
        <w:ind w:firstLine="709"/>
        <w:jc w:val="both"/>
        <w:rPr>
          <w:rFonts w:ascii="Arial" w:hAnsi="Arial" w:cs="Arial"/>
          <w:sz w:val="28"/>
          <w:szCs w:val="28"/>
        </w:rPr>
      </w:pPr>
      <w:r w:rsidRPr="00F726FA">
        <w:rPr>
          <w:rFonts w:ascii="Arial" w:hAnsi="Arial" w:cs="Arial"/>
          <w:sz w:val="28"/>
          <w:szCs w:val="28"/>
        </w:rPr>
        <w:t>Необходимо соблюдать осторожность при работе с испытуемыми образцами. Рекомендуется пользоваться пластиковыми перчатками для защиты образцов. Не допускается испытывать участок поверхности образца, если на нем имеются отпечатки пальцев, масло от предыдущего испытания или иные дефекты, которые могут сказаться на результатах.</w:t>
      </w:r>
    </w:p>
    <w:p w:rsidR="00ED1BF1" w:rsidRPr="00F726FA" w:rsidRDefault="00ED1BF1" w:rsidP="00ED1BF1">
      <w:pPr>
        <w:spacing w:after="0" w:line="360" w:lineRule="auto"/>
        <w:ind w:firstLine="709"/>
        <w:jc w:val="both"/>
        <w:rPr>
          <w:rFonts w:ascii="Arial" w:hAnsi="Arial" w:cs="Arial"/>
          <w:sz w:val="28"/>
          <w:szCs w:val="28"/>
        </w:rPr>
      </w:pPr>
    </w:p>
    <w:p w:rsidR="0010085C" w:rsidRPr="00F726FA" w:rsidRDefault="0010085C" w:rsidP="00ED1BF1">
      <w:pPr>
        <w:spacing w:after="0" w:line="360" w:lineRule="auto"/>
        <w:ind w:firstLine="709"/>
        <w:rPr>
          <w:rFonts w:ascii="Arial" w:hAnsi="Arial" w:cs="Arial"/>
          <w:b/>
          <w:sz w:val="28"/>
          <w:szCs w:val="28"/>
        </w:rPr>
      </w:pPr>
      <w:proofErr w:type="gramStart"/>
      <w:r w:rsidRPr="00F726FA">
        <w:rPr>
          <w:rFonts w:ascii="Arial" w:hAnsi="Arial" w:cs="Arial"/>
          <w:b/>
          <w:sz w:val="28"/>
          <w:szCs w:val="28"/>
        </w:rPr>
        <w:t>10  Проведение</w:t>
      </w:r>
      <w:proofErr w:type="gramEnd"/>
      <w:r w:rsidRPr="00F726FA">
        <w:rPr>
          <w:rFonts w:ascii="Arial" w:hAnsi="Arial" w:cs="Arial"/>
          <w:b/>
          <w:sz w:val="28"/>
          <w:szCs w:val="28"/>
        </w:rPr>
        <w:t xml:space="preserve"> испытани</w:t>
      </w:r>
      <w:r w:rsidR="00385CCA" w:rsidRPr="00F726FA">
        <w:rPr>
          <w:rFonts w:ascii="Arial" w:hAnsi="Arial" w:cs="Arial"/>
          <w:b/>
          <w:sz w:val="28"/>
          <w:szCs w:val="28"/>
        </w:rPr>
        <w:t>я</w:t>
      </w:r>
    </w:p>
    <w:p w:rsidR="00ED1BF1" w:rsidRPr="00F726FA" w:rsidRDefault="00ED1BF1" w:rsidP="00ED1BF1">
      <w:pPr>
        <w:spacing w:after="0" w:line="360" w:lineRule="auto"/>
        <w:ind w:firstLine="709"/>
        <w:rPr>
          <w:rFonts w:ascii="Arial" w:hAnsi="Arial" w:cs="Arial"/>
          <w:b/>
          <w:sz w:val="28"/>
          <w:szCs w:val="28"/>
        </w:rPr>
      </w:pPr>
    </w:p>
    <w:p w:rsidR="00385CCA" w:rsidRPr="00F726FA" w:rsidRDefault="00385CCA" w:rsidP="007003C8">
      <w:pPr>
        <w:spacing w:after="0" w:line="480" w:lineRule="auto"/>
        <w:ind w:firstLine="709"/>
        <w:jc w:val="both"/>
        <w:rPr>
          <w:rFonts w:ascii="Arial" w:hAnsi="Arial" w:cs="Arial"/>
          <w:sz w:val="28"/>
          <w:szCs w:val="28"/>
        </w:rPr>
      </w:pPr>
      <w:r w:rsidRPr="00F726FA">
        <w:rPr>
          <w:rFonts w:ascii="Arial" w:hAnsi="Arial" w:cs="Arial"/>
          <w:sz w:val="28"/>
          <w:szCs w:val="28"/>
        </w:rPr>
        <w:t xml:space="preserve">10.1 Испытание необходимо выполнять в помещении с </w:t>
      </w:r>
      <w:r w:rsidR="0048551E" w:rsidRPr="00F726FA">
        <w:rPr>
          <w:rFonts w:ascii="Arial" w:hAnsi="Arial" w:cs="Arial"/>
          <w:sz w:val="28"/>
          <w:szCs w:val="28"/>
        </w:rPr>
        <w:t>кондиционированным воздухом при</w:t>
      </w:r>
      <w:r w:rsidRPr="00F726FA">
        <w:rPr>
          <w:rFonts w:ascii="Arial" w:hAnsi="Arial" w:cs="Arial"/>
          <w:sz w:val="28"/>
          <w:szCs w:val="28"/>
        </w:rPr>
        <w:t xml:space="preserve"> температуре 23°С ± 1°С и относительной влажности 50 ± 2</w:t>
      </w:r>
      <w:r w:rsidR="00ED1BF1" w:rsidRPr="00F726FA">
        <w:rPr>
          <w:rFonts w:ascii="Arial" w:hAnsi="Arial" w:cs="Arial"/>
          <w:sz w:val="28"/>
          <w:szCs w:val="28"/>
        </w:rPr>
        <w:t xml:space="preserve"> </w:t>
      </w:r>
      <w:r w:rsidRPr="00F726FA">
        <w:rPr>
          <w:rFonts w:ascii="Arial" w:hAnsi="Arial" w:cs="Arial"/>
          <w:sz w:val="28"/>
          <w:szCs w:val="28"/>
        </w:rPr>
        <w:t>%. Выполняют не менее 5 определений на испытуемой стороне образца. Если сторона, подлежащая контакту с жировым продуктом известна, испытывают именно эту сторону. Если не</w:t>
      </w:r>
      <w:r w:rsidR="00E3667D" w:rsidRPr="00F726FA">
        <w:rPr>
          <w:rFonts w:ascii="Arial" w:hAnsi="Arial" w:cs="Arial"/>
          <w:sz w:val="28"/>
          <w:szCs w:val="28"/>
        </w:rPr>
        <w:t xml:space="preserve"> </w:t>
      </w:r>
      <w:r w:rsidRPr="00F726FA">
        <w:rPr>
          <w:rFonts w:ascii="Arial" w:hAnsi="Arial" w:cs="Arial"/>
          <w:sz w:val="28"/>
          <w:szCs w:val="28"/>
        </w:rPr>
        <w:t>известна, образец испытывают с обеих сторон.</w:t>
      </w:r>
    </w:p>
    <w:p w:rsidR="00D71A31" w:rsidRPr="00F726FA" w:rsidRDefault="0048551E" w:rsidP="007003C8">
      <w:pPr>
        <w:spacing w:after="0" w:line="480" w:lineRule="auto"/>
        <w:ind w:firstLine="709"/>
        <w:jc w:val="both"/>
        <w:rPr>
          <w:rFonts w:ascii="Arial" w:hAnsi="Arial" w:cs="Arial"/>
          <w:sz w:val="28"/>
          <w:szCs w:val="28"/>
        </w:rPr>
      </w:pPr>
      <w:r w:rsidRPr="00F726FA">
        <w:rPr>
          <w:rFonts w:ascii="Arial" w:hAnsi="Arial" w:cs="Arial"/>
          <w:sz w:val="28"/>
          <w:szCs w:val="28"/>
        </w:rPr>
        <w:t>10.2 Помещают каждый испытуемый образец на чистую плоскую поверхность испытуемой стороной вверх, т.е. на место для выполнения испытания (6.7).</w:t>
      </w:r>
      <w:r w:rsidR="00D71A31" w:rsidRPr="00F726FA">
        <w:rPr>
          <w:rFonts w:ascii="Arial" w:hAnsi="Arial" w:cs="Arial"/>
          <w:sz w:val="28"/>
          <w:szCs w:val="28"/>
        </w:rPr>
        <w:t xml:space="preserve"> </w:t>
      </w:r>
    </w:p>
    <w:p w:rsidR="00124FA5" w:rsidRPr="00F726FA" w:rsidRDefault="0048551E" w:rsidP="007003C8">
      <w:pPr>
        <w:spacing w:after="0" w:line="480" w:lineRule="auto"/>
        <w:ind w:firstLine="709"/>
        <w:jc w:val="both"/>
        <w:rPr>
          <w:rFonts w:ascii="Arial" w:hAnsi="Arial" w:cs="Arial"/>
          <w:sz w:val="28"/>
          <w:szCs w:val="28"/>
        </w:rPr>
      </w:pPr>
      <w:r w:rsidRPr="00F726FA">
        <w:rPr>
          <w:rFonts w:ascii="Arial" w:hAnsi="Arial" w:cs="Arial"/>
          <w:sz w:val="28"/>
          <w:szCs w:val="28"/>
        </w:rPr>
        <w:t xml:space="preserve">10.3 Выбирают один из испытуемых образцов и испытательный раствор Кита (5.4) с промежуточным номером, находящийся в </w:t>
      </w:r>
      <w:r w:rsidR="00E276A0" w:rsidRPr="00F726FA">
        <w:rPr>
          <w:rFonts w:ascii="Arial" w:hAnsi="Arial" w:cs="Arial"/>
          <w:sz w:val="28"/>
          <w:szCs w:val="28"/>
        </w:rPr>
        <w:t xml:space="preserve">одной из </w:t>
      </w:r>
      <w:r w:rsidR="00ED1BF1" w:rsidRPr="00F726FA">
        <w:rPr>
          <w:rFonts w:ascii="Arial" w:hAnsi="Arial" w:cs="Arial"/>
          <w:sz w:val="28"/>
          <w:szCs w:val="28"/>
        </w:rPr>
        <w:t>колб</w:t>
      </w:r>
      <w:r w:rsidR="00E276A0" w:rsidRPr="00F726FA">
        <w:rPr>
          <w:rFonts w:ascii="Arial" w:hAnsi="Arial" w:cs="Arial"/>
          <w:sz w:val="28"/>
          <w:szCs w:val="28"/>
        </w:rPr>
        <w:t xml:space="preserve"> (6.6)</w:t>
      </w:r>
      <w:r w:rsidR="00E3667D" w:rsidRPr="00F726FA">
        <w:rPr>
          <w:rFonts w:ascii="Arial" w:hAnsi="Arial" w:cs="Arial"/>
          <w:sz w:val="28"/>
          <w:szCs w:val="28"/>
        </w:rPr>
        <w:t>.</w:t>
      </w:r>
      <w:r w:rsidR="00E276A0" w:rsidRPr="00F726FA">
        <w:rPr>
          <w:rFonts w:ascii="Arial" w:hAnsi="Arial" w:cs="Arial"/>
          <w:sz w:val="28"/>
          <w:szCs w:val="28"/>
        </w:rPr>
        <w:t xml:space="preserve"> </w:t>
      </w:r>
      <w:r w:rsidR="00E3667D" w:rsidRPr="00F726FA">
        <w:rPr>
          <w:rFonts w:ascii="Arial" w:hAnsi="Arial" w:cs="Arial"/>
          <w:sz w:val="28"/>
          <w:szCs w:val="28"/>
        </w:rPr>
        <w:t xml:space="preserve">С </w:t>
      </w:r>
      <w:r w:rsidR="00E276A0" w:rsidRPr="00F726FA">
        <w:rPr>
          <w:rFonts w:ascii="Arial" w:hAnsi="Arial" w:cs="Arial"/>
          <w:sz w:val="28"/>
          <w:szCs w:val="28"/>
        </w:rPr>
        <w:t xml:space="preserve">высоты примерно 10 мм осторожно выпускают каплю </w:t>
      </w:r>
    </w:p>
    <w:p w:rsidR="00124FA5" w:rsidRPr="00F726FA" w:rsidRDefault="00124FA5" w:rsidP="00124FA5">
      <w:pPr>
        <w:tabs>
          <w:tab w:val="left" w:pos="0"/>
        </w:tabs>
        <w:spacing w:after="0" w:line="240" w:lineRule="auto"/>
        <w:ind w:firstLine="709"/>
        <w:jc w:val="right"/>
        <w:rPr>
          <w:rFonts w:ascii="Arial" w:hAnsi="Arial" w:cs="Arial"/>
          <w:sz w:val="24"/>
          <w:szCs w:val="24"/>
        </w:rPr>
      </w:pPr>
      <w:r w:rsidRPr="00F726FA">
        <w:rPr>
          <w:rFonts w:ascii="Arial" w:hAnsi="Arial" w:cs="Arial"/>
          <w:sz w:val="24"/>
          <w:szCs w:val="24"/>
        </w:rPr>
        <w:t xml:space="preserve">7 </w:t>
      </w:r>
    </w:p>
    <w:p w:rsidR="00124FA5" w:rsidRPr="00F726FA" w:rsidRDefault="00124FA5" w:rsidP="00124FA5">
      <w:pPr>
        <w:tabs>
          <w:tab w:val="left" w:pos="0"/>
        </w:tabs>
        <w:spacing w:after="0" w:line="240" w:lineRule="auto"/>
        <w:ind w:firstLine="709"/>
        <w:jc w:val="right"/>
        <w:rPr>
          <w:rFonts w:ascii="Arial" w:hAnsi="Arial" w:cs="Arial"/>
          <w:sz w:val="24"/>
          <w:szCs w:val="24"/>
        </w:rPr>
      </w:pPr>
    </w:p>
    <w:p w:rsidR="00124FA5" w:rsidRPr="00F726FA" w:rsidRDefault="00124FA5" w:rsidP="00124FA5">
      <w:pPr>
        <w:tabs>
          <w:tab w:val="left" w:pos="0"/>
        </w:tabs>
        <w:spacing w:after="0" w:line="240" w:lineRule="auto"/>
        <w:ind w:firstLine="709"/>
        <w:jc w:val="right"/>
        <w:rPr>
          <w:rFonts w:ascii="Arial" w:hAnsi="Arial" w:cs="Arial"/>
          <w:sz w:val="24"/>
          <w:szCs w:val="24"/>
        </w:rPr>
      </w:pPr>
    </w:p>
    <w:p w:rsidR="00124FA5" w:rsidRPr="00F726FA" w:rsidRDefault="00124FA5" w:rsidP="00124FA5">
      <w:pPr>
        <w:tabs>
          <w:tab w:val="left" w:pos="0"/>
        </w:tabs>
        <w:spacing w:after="0" w:line="240" w:lineRule="auto"/>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124FA5" w:rsidRPr="00F726FA" w:rsidRDefault="00124FA5" w:rsidP="00124FA5">
      <w:pPr>
        <w:tabs>
          <w:tab w:val="left" w:pos="0"/>
        </w:tabs>
        <w:spacing w:after="0" w:line="240" w:lineRule="auto"/>
        <w:rPr>
          <w:rFonts w:ascii="Arial" w:hAnsi="Arial" w:cs="Arial"/>
          <w:b/>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124FA5" w:rsidRPr="00F726FA" w:rsidRDefault="00124FA5" w:rsidP="00124FA5">
      <w:pPr>
        <w:spacing w:after="0" w:line="480" w:lineRule="auto"/>
        <w:ind w:firstLine="709"/>
        <w:jc w:val="right"/>
        <w:rPr>
          <w:rFonts w:ascii="Arial" w:hAnsi="Arial" w:cs="Arial"/>
          <w:sz w:val="24"/>
          <w:szCs w:val="24"/>
        </w:rPr>
      </w:pPr>
    </w:p>
    <w:p w:rsidR="00E276A0" w:rsidRPr="00F726FA" w:rsidRDefault="00E276A0" w:rsidP="00124FA5">
      <w:pPr>
        <w:spacing w:after="0" w:line="480" w:lineRule="auto"/>
        <w:jc w:val="both"/>
        <w:rPr>
          <w:rFonts w:ascii="Arial" w:hAnsi="Arial" w:cs="Arial"/>
          <w:sz w:val="28"/>
          <w:szCs w:val="28"/>
        </w:rPr>
      </w:pPr>
      <w:r w:rsidRPr="00F726FA">
        <w:rPr>
          <w:rFonts w:ascii="Arial" w:hAnsi="Arial" w:cs="Arial"/>
          <w:sz w:val="28"/>
          <w:szCs w:val="28"/>
        </w:rPr>
        <w:t xml:space="preserve">испытательного раствора из </w:t>
      </w:r>
      <w:r w:rsidR="00E3667D" w:rsidRPr="00F726FA">
        <w:rPr>
          <w:rFonts w:ascii="Arial" w:hAnsi="Arial" w:cs="Arial"/>
          <w:sz w:val="28"/>
          <w:szCs w:val="28"/>
        </w:rPr>
        <w:t xml:space="preserve">капельницы </w:t>
      </w:r>
      <w:r w:rsidR="00ED1BF1" w:rsidRPr="00F726FA">
        <w:rPr>
          <w:rFonts w:ascii="Arial" w:hAnsi="Arial" w:cs="Arial"/>
          <w:sz w:val="28"/>
          <w:szCs w:val="28"/>
        </w:rPr>
        <w:t>колбы</w:t>
      </w:r>
      <w:r w:rsidRPr="00F726FA">
        <w:rPr>
          <w:rFonts w:ascii="Arial" w:hAnsi="Arial" w:cs="Arial"/>
          <w:sz w:val="28"/>
          <w:szCs w:val="28"/>
        </w:rPr>
        <w:t xml:space="preserve"> на поверхность испытуемого об</w:t>
      </w:r>
      <w:r w:rsidR="00E3667D" w:rsidRPr="00F726FA">
        <w:rPr>
          <w:rFonts w:ascii="Arial" w:hAnsi="Arial" w:cs="Arial"/>
          <w:sz w:val="28"/>
          <w:szCs w:val="28"/>
        </w:rPr>
        <w:t>разца и включают таймер (6.5). С</w:t>
      </w:r>
      <w:r w:rsidRPr="00F726FA">
        <w:rPr>
          <w:rFonts w:ascii="Arial" w:hAnsi="Arial" w:cs="Arial"/>
          <w:sz w:val="28"/>
          <w:szCs w:val="28"/>
        </w:rPr>
        <w:t>ледят за тем, что</w:t>
      </w:r>
      <w:r w:rsidR="00E3667D" w:rsidRPr="00F726FA">
        <w:rPr>
          <w:rFonts w:ascii="Arial" w:hAnsi="Arial" w:cs="Arial"/>
          <w:sz w:val="28"/>
          <w:szCs w:val="28"/>
        </w:rPr>
        <w:t xml:space="preserve">бы стеклянная капельница </w:t>
      </w:r>
      <w:r w:rsidRPr="00F726FA">
        <w:rPr>
          <w:rFonts w:ascii="Arial" w:hAnsi="Arial" w:cs="Arial"/>
          <w:sz w:val="28"/>
          <w:szCs w:val="28"/>
        </w:rPr>
        <w:t>не касалась поверхности испытуемого образца.</w:t>
      </w:r>
      <w:r w:rsidR="00E92290" w:rsidRPr="00F726FA">
        <w:rPr>
          <w:rFonts w:ascii="Arial" w:hAnsi="Arial" w:cs="Arial"/>
          <w:sz w:val="28"/>
          <w:szCs w:val="28"/>
        </w:rPr>
        <w:t xml:space="preserve"> </w:t>
      </w:r>
      <w:r w:rsidR="00E92290" w:rsidRPr="00F726FA">
        <w:rPr>
          <w:rFonts w:ascii="Arial" w:hAnsi="Arial" w:cs="Arial"/>
          <w:b/>
          <w:sz w:val="28"/>
          <w:szCs w:val="28"/>
        </w:rPr>
        <w:tab/>
      </w:r>
      <w:r w:rsidR="00D71A31" w:rsidRPr="00F726FA">
        <w:rPr>
          <w:rFonts w:ascii="Arial" w:hAnsi="Arial" w:cs="Arial"/>
          <w:sz w:val="28"/>
          <w:szCs w:val="28"/>
        </w:rPr>
        <w:t>1</w:t>
      </w:r>
      <w:r w:rsidRPr="00F726FA">
        <w:rPr>
          <w:rFonts w:ascii="Arial" w:hAnsi="Arial" w:cs="Arial"/>
          <w:sz w:val="28"/>
          <w:szCs w:val="28"/>
        </w:rPr>
        <w:t>0.4 Спустя 15</w:t>
      </w:r>
      <w:r w:rsidR="000475D0" w:rsidRPr="00F726FA">
        <w:rPr>
          <w:rFonts w:ascii="Arial" w:hAnsi="Arial" w:cs="Arial"/>
          <w:sz w:val="28"/>
          <w:szCs w:val="28"/>
        </w:rPr>
        <w:t xml:space="preserve"> </w:t>
      </w:r>
      <w:r w:rsidRPr="00F726FA">
        <w:rPr>
          <w:rFonts w:ascii="Arial" w:hAnsi="Arial" w:cs="Arial"/>
          <w:sz w:val="28"/>
          <w:szCs w:val="28"/>
        </w:rPr>
        <w:t xml:space="preserve">с </w:t>
      </w:r>
      <w:r w:rsidR="00E92290" w:rsidRPr="00F726FA">
        <w:rPr>
          <w:rFonts w:ascii="Arial" w:hAnsi="Arial" w:cs="Arial"/>
          <w:sz w:val="28"/>
          <w:szCs w:val="28"/>
        </w:rPr>
        <w:t xml:space="preserve">чистым лоскутом ткани (6.1) </w:t>
      </w:r>
      <w:r w:rsidRPr="00F726FA">
        <w:rPr>
          <w:rFonts w:ascii="Arial" w:hAnsi="Arial" w:cs="Arial"/>
          <w:sz w:val="28"/>
          <w:szCs w:val="28"/>
        </w:rPr>
        <w:t>быстро удаляют</w:t>
      </w:r>
      <w:r w:rsidR="00E92290" w:rsidRPr="00F726FA">
        <w:rPr>
          <w:rFonts w:ascii="Arial" w:hAnsi="Arial" w:cs="Arial"/>
          <w:sz w:val="28"/>
          <w:szCs w:val="28"/>
        </w:rPr>
        <w:t xml:space="preserve"> касательным движением (смахиванием)</w:t>
      </w:r>
      <w:r w:rsidR="00FA0DE1" w:rsidRPr="00F726FA">
        <w:rPr>
          <w:rFonts w:ascii="Arial" w:hAnsi="Arial" w:cs="Arial"/>
          <w:sz w:val="28"/>
          <w:szCs w:val="28"/>
        </w:rPr>
        <w:t xml:space="preserve"> избыток испытательного раствора</w:t>
      </w:r>
      <w:r w:rsidR="00E92290" w:rsidRPr="00F726FA">
        <w:rPr>
          <w:rFonts w:ascii="Arial" w:hAnsi="Arial" w:cs="Arial"/>
          <w:sz w:val="28"/>
          <w:szCs w:val="28"/>
        </w:rPr>
        <w:t xml:space="preserve">, избегая вдавливания раствора в образец, </w:t>
      </w:r>
      <w:r w:rsidR="006A3C3D" w:rsidRPr="00F726FA">
        <w:rPr>
          <w:rFonts w:ascii="Arial" w:hAnsi="Arial" w:cs="Arial"/>
          <w:sz w:val="28"/>
          <w:szCs w:val="28"/>
        </w:rPr>
        <w:t xml:space="preserve">и </w:t>
      </w:r>
      <w:r w:rsidR="006A3C3D" w:rsidRPr="00F726FA">
        <w:rPr>
          <w:rFonts w:ascii="Arial" w:hAnsi="Arial" w:cs="Arial"/>
          <w:b/>
          <w:sz w:val="28"/>
          <w:szCs w:val="28"/>
          <w:u w:val="single"/>
        </w:rPr>
        <w:t>немедленно обследуют</w:t>
      </w:r>
      <w:r w:rsidR="006A3C3D" w:rsidRPr="00F726FA">
        <w:rPr>
          <w:rFonts w:ascii="Arial" w:hAnsi="Arial" w:cs="Arial"/>
          <w:b/>
          <w:sz w:val="28"/>
          <w:szCs w:val="28"/>
        </w:rPr>
        <w:t xml:space="preserve"> </w:t>
      </w:r>
      <w:r w:rsidR="006A3C3D" w:rsidRPr="00F726FA">
        <w:rPr>
          <w:rFonts w:ascii="Arial" w:hAnsi="Arial" w:cs="Arial"/>
          <w:sz w:val="28"/>
          <w:szCs w:val="28"/>
        </w:rPr>
        <w:t>поверхность, на которую был нанесен испытательный раствор. Конечная точка испытания отмечается потемнением той части поверхности бумаги или картона, куда был нанесен испытательный раствор.</w:t>
      </w:r>
    </w:p>
    <w:p w:rsidR="006A3C3D" w:rsidRPr="00F726FA" w:rsidRDefault="006A3C3D" w:rsidP="007003C8">
      <w:pPr>
        <w:spacing w:after="0" w:line="480" w:lineRule="auto"/>
        <w:ind w:firstLine="709"/>
        <w:jc w:val="both"/>
        <w:rPr>
          <w:rFonts w:ascii="Arial" w:hAnsi="Arial" w:cs="Arial"/>
          <w:sz w:val="24"/>
          <w:szCs w:val="24"/>
        </w:rPr>
      </w:pPr>
      <w:r w:rsidRPr="00F726FA">
        <w:rPr>
          <w:rFonts w:ascii="Arial" w:hAnsi="Arial" w:cs="Arial"/>
          <w:sz w:val="24"/>
          <w:szCs w:val="24"/>
        </w:rPr>
        <w:t>П</w:t>
      </w:r>
      <w:r w:rsidR="00FA0DE1" w:rsidRPr="00F726FA">
        <w:rPr>
          <w:rFonts w:ascii="Arial" w:hAnsi="Arial" w:cs="Arial"/>
          <w:sz w:val="24"/>
          <w:szCs w:val="24"/>
        </w:rPr>
        <w:t xml:space="preserve"> </w:t>
      </w:r>
      <w:r w:rsidRPr="00F726FA">
        <w:rPr>
          <w:rFonts w:ascii="Arial" w:hAnsi="Arial" w:cs="Arial"/>
          <w:sz w:val="24"/>
          <w:szCs w:val="24"/>
        </w:rPr>
        <w:t>р</w:t>
      </w:r>
      <w:r w:rsidR="00FA0DE1" w:rsidRPr="00F726FA">
        <w:rPr>
          <w:rFonts w:ascii="Arial" w:hAnsi="Arial" w:cs="Arial"/>
          <w:sz w:val="24"/>
          <w:szCs w:val="24"/>
        </w:rPr>
        <w:t xml:space="preserve"> </w:t>
      </w:r>
      <w:r w:rsidRPr="00F726FA">
        <w:rPr>
          <w:rFonts w:ascii="Arial" w:hAnsi="Arial" w:cs="Arial"/>
          <w:sz w:val="24"/>
          <w:szCs w:val="24"/>
        </w:rPr>
        <w:t>и</w:t>
      </w:r>
      <w:r w:rsidR="00FA0DE1" w:rsidRPr="00F726FA">
        <w:rPr>
          <w:rFonts w:ascii="Arial" w:hAnsi="Arial" w:cs="Arial"/>
          <w:sz w:val="24"/>
          <w:szCs w:val="24"/>
        </w:rPr>
        <w:t xml:space="preserve"> </w:t>
      </w:r>
      <w:r w:rsidRPr="00F726FA">
        <w:rPr>
          <w:rFonts w:ascii="Arial" w:hAnsi="Arial" w:cs="Arial"/>
          <w:sz w:val="24"/>
          <w:szCs w:val="24"/>
        </w:rPr>
        <w:t>м</w:t>
      </w:r>
      <w:r w:rsidR="00FA0DE1" w:rsidRPr="00F726FA">
        <w:rPr>
          <w:rFonts w:ascii="Arial" w:hAnsi="Arial" w:cs="Arial"/>
          <w:sz w:val="24"/>
          <w:szCs w:val="24"/>
        </w:rPr>
        <w:t xml:space="preserve"> </w:t>
      </w:r>
      <w:r w:rsidRPr="00F726FA">
        <w:rPr>
          <w:rFonts w:ascii="Arial" w:hAnsi="Arial" w:cs="Arial"/>
          <w:sz w:val="24"/>
          <w:szCs w:val="24"/>
        </w:rPr>
        <w:t>е</w:t>
      </w:r>
      <w:r w:rsidR="00FA0DE1" w:rsidRPr="00F726FA">
        <w:rPr>
          <w:rFonts w:ascii="Arial" w:hAnsi="Arial" w:cs="Arial"/>
          <w:sz w:val="24"/>
          <w:szCs w:val="24"/>
        </w:rPr>
        <w:t xml:space="preserve"> </w:t>
      </w:r>
      <w:proofErr w:type="gramStart"/>
      <w:r w:rsidRPr="00F726FA">
        <w:rPr>
          <w:rFonts w:ascii="Arial" w:hAnsi="Arial" w:cs="Arial"/>
          <w:sz w:val="24"/>
          <w:szCs w:val="24"/>
        </w:rPr>
        <w:t>ч</w:t>
      </w:r>
      <w:proofErr w:type="gramEnd"/>
      <w:r w:rsidR="00FA0DE1" w:rsidRPr="00F726FA">
        <w:rPr>
          <w:rFonts w:ascii="Arial" w:hAnsi="Arial" w:cs="Arial"/>
          <w:sz w:val="24"/>
          <w:szCs w:val="24"/>
        </w:rPr>
        <w:t xml:space="preserve"> </w:t>
      </w:r>
      <w:r w:rsidRPr="00F726FA">
        <w:rPr>
          <w:rFonts w:ascii="Arial" w:hAnsi="Arial" w:cs="Arial"/>
          <w:sz w:val="24"/>
          <w:szCs w:val="24"/>
        </w:rPr>
        <w:t>а</w:t>
      </w:r>
      <w:r w:rsidR="00FA0DE1" w:rsidRPr="00F726FA">
        <w:rPr>
          <w:rFonts w:ascii="Arial" w:hAnsi="Arial" w:cs="Arial"/>
          <w:sz w:val="24"/>
          <w:szCs w:val="24"/>
        </w:rPr>
        <w:t xml:space="preserve"> </w:t>
      </w:r>
      <w:r w:rsidRPr="00F726FA">
        <w:rPr>
          <w:rFonts w:ascii="Arial" w:hAnsi="Arial" w:cs="Arial"/>
          <w:sz w:val="24"/>
          <w:szCs w:val="24"/>
        </w:rPr>
        <w:t>н</w:t>
      </w:r>
      <w:r w:rsidR="00FA0DE1" w:rsidRPr="00F726FA">
        <w:rPr>
          <w:rFonts w:ascii="Arial" w:hAnsi="Arial" w:cs="Arial"/>
          <w:sz w:val="24"/>
          <w:szCs w:val="24"/>
        </w:rPr>
        <w:t xml:space="preserve"> </w:t>
      </w:r>
      <w:r w:rsidRPr="00F726FA">
        <w:rPr>
          <w:rFonts w:ascii="Arial" w:hAnsi="Arial" w:cs="Arial"/>
          <w:sz w:val="24"/>
          <w:szCs w:val="24"/>
        </w:rPr>
        <w:t>и</w:t>
      </w:r>
      <w:r w:rsidR="00FA0DE1" w:rsidRPr="00F726FA">
        <w:rPr>
          <w:rFonts w:ascii="Arial" w:hAnsi="Arial" w:cs="Arial"/>
          <w:sz w:val="24"/>
          <w:szCs w:val="24"/>
        </w:rPr>
        <w:t xml:space="preserve"> </w:t>
      </w:r>
      <w:r w:rsidRPr="00F726FA">
        <w:rPr>
          <w:rFonts w:ascii="Arial" w:hAnsi="Arial" w:cs="Arial"/>
          <w:sz w:val="24"/>
          <w:szCs w:val="24"/>
        </w:rPr>
        <w:t>е</w:t>
      </w:r>
      <w:r w:rsidR="00FA0DE1" w:rsidRPr="00F726FA">
        <w:rPr>
          <w:rFonts w:ascii="Arial" w:hAnsi="Arial" w:cs="Arial"/>
          <w:sz w:val="24"/>
          <w:szCs w:val="24"/>
        </w:rPr>
        <w:t xml:space="preserve"> </w:t>
      </w:r>
      <w:r w:rsidRPr="00F726FA">
        <w:rPr>
          <w:rFonts w:ascii="Arial" w:hAnsi="Arial" w:cs="Arial"/>
          <w:sz w:val="24"/>
          <w:szCs w:val="24"/>
        </w:rPr>
        <w:t>1</w:t>
      </w:r>
      <w:r w:rsidR="00761D22" w:rsidRPr="00F726FA">
        <w:rPr>
          <w:rFonts w:ascii="Arial" w:hAnsi="Arial" w:cs="Arial"/>
          <w:sz w:val="24"/>
          <w:szCs w:val="24"/>
        </w:rPr>
        <w:t xml:space="preserve"> </w:t>
      </w:r>
      <w:r w:rsidR="00FA0DE1" w:rsidRPr="00F726FA">
        <w:rPr>
          <w:rFonts w:ascii="Arial" w:hAnsi="Arial" w:cs="Arial"/>
          <w:sz w:val="24"/>
          <w:szCs w:val="24"/>
        </w:rPr>
        <w:t>-</w:t>
      </w:r>
      <w:r w:rsidRPr="00F726FA">
        <w:rPr>
          <w:rFonts w:ascii="Arial" w:hAnsi="Arial" w:cs="Arial"/>
          <w:sz w:val="24"/>
          <w:szCs w:val="24"/>
        </w:rPr>
        <w:t xml:space="preserve"> </w:t>
      </w:r>
      <w:r w:rsidR="006D083E" w:rsidRPr="00F726FA">
        <w:rPr>
          <w:rFonts w:ascii="Arial" w:hAnsi="Arial" w:cs="Arial"/>
          <w:sz w:val="24"/>
          <w:szCs w:val="24"/>
        </w:rPr>
        <w:t>Е</w:t>
      </w:r>
      <w:r w:rsidRPr="00F726FA">
        <w:rPr>
          <w:rFonts w:ascii="Arial" w:hAnsi="Arial" w:cs="Arial"/>
          <w:sz w:val="24"/>
          <w:szCs w:val="24"/>
        </w:rPr>
        <w:t>сли поверхность, на которую был нанесен испытательный раствор</w:t>
      </w:r>
      <w:r w:rsidR="00FA0DE1" w:rsidRPr="00F726FA">
        <w:rPr>
          <w:rFonts w:ascii="Arial" w:hAnsi="Arial" w:cs="Arial"/>
          <w:sz w:val="24"/>
          <w:szCs w:val="24"/>
        </w:rPr>
        <w:t>,</w:t>
      </w:r>
      <w:r w:rsidRPr="00F726FA">
        <w:rPr>
          <w:rFonts w:ascii="Arial" w:hAnsi="Arial" w:cs="Arial"/>
          <w:sz w:val="24"/>
          <w:szCs w:val="24"/>
        </w:rPr>
        <w:t xml:space="preserve"> не обследовать сразу же, то летучие компоненты испытательного раствора улетучатся и полученное пятно может восстановить свое исходное значение отражательной способности, и конечная точка испытания достигнута не будет.</w:t>
      </w:r>
    </w:p>
    <w:p w:rsidR="006D083E" w:rsidRPr="00F726FA" w:rsidRDefault="00FA0DE1" w:rsidP="007003C8">
      <w:pPr>
        <w:spacing w:after="0" w:line="480" w:lineRule="auto"/>
        <w:ind w:firstLine="709"/>
        <w:jc w:val="both"/>
        <w:rPr>
          <w:rFonts w:ascii="Arial" w:hAnsi="Arial" w:cs="Arial"/>
          <w:sz w:val="24"/>
          <w:szCs w:val="24"/>
        </w:rPr>
      </w:pPr>
      <w:r w:rsidRPr="00F726FA">
        <w:rPr>
          <w:rFonts w:ascii="Arial" w:hAnsi="Arial" w:cs="Arial"/>
          <w:sz w:val="24"/>
          <w:szCs w:val="24"/>
        </w:rPr>
        <w:t xml:space="preserve">П р и м е </w:t>
      </w:r>
      <w:proofErr w:type="gramStart"/>
      <w:r w:rsidRPr="00F726FA">
        <w:rPr>
          <w:rFonts w:ascii="Arial" w:hAnsi="Arial" w:cs="Arial"/>
          <w:sz w:val="24"/>
          <w:szCs w:val="24"/>
        </w:rPr>
        <w:t>ч</w:t>
      </w:r>
      <w:proofErr w:type="gramEnd"/>
      <w:r w:rsidRPr="00F726FA">
        <w:rPr>
          <w:rFonts w:ascii="Arial" w:hAnsi="Arial" w:cs="Arial"/>
          <w:sz w:val="24"/>
          <w:szCs w:val="24"/>
        </w:rPr>
        <w:t xml:space="preserve"> а н и е </w:t>
      </w:r>
      <w:r w:rsidR="006D083E" w:rsidRPr="00F726FA">
        <w:rPr>
          <w:rFonts w:ascii="Arial" w:hAnsi="Arial" w:cs="Arial"/>
          <w:sz w:val="24"/>
          <w:szCs w:val="24"/>
        </w:rPr>
        <w:t>2</w:t>
      </w:r>
      <w:r w:rsidR="00761D22" w:rsidRPr="00F726FA">
        <w:rPr>
          <w:rFonts w:ascii="Arial" w:hAnsi="Arial" w:cs="Arial"/>
          <w:sz w:val="24"/>
          <w:szCs w:val="24"/>
        </w:rPr>
        <w:t xml:space="preserve"> </w:t>
      </w:r>
      <w:r w:rsidRPr="00F726FA">
        <w:rPr>
          <w:rFonts w:ascii="Arial" w:hAnsi="Arial" w:cs="Arial"/>
          <w:sz w:val="24"/>
          <w:szCs w:val="24"/>
        </w:rPr>
        <w:t xml:space="preserve">- </w:t>
      </w:r>
      <w:r w:rsidR="006D083E" w:rsidRPr="00F726FA">
        <w:rPr>
          <w:rFonts w:ascii="Arial" w:hAnsi="Arial" w:cs="Arial"/>
          <w:sz w:val="24"/>
          <w:szCs w:val="24"/>
        </w:rPr>
        <w:t>Потемнение поверхности бумаги или картона является результатом смачивания испытуемого образца испытательным раствором.</w:t>
      </w:r>
    </w:p>
    <w:p w:rsidR="00195EE6" w:rsidRPr="00F726FA" w:rsidRDefault="00FA0DE1" w:rsidP="007003C8">
      <w:pPr>
        <w:spacing w:after="0" w:line="480" w:lineRule="auto"/>
        <w:ind w:firstLine="709"/>
        <w:jc w:val="both"/>
        <w:rPr>
          <w:rFonts w:ascii="Arial" w:hAnsi="Arial" w:cs="Arial"/>
          <w:sz w:val="24"/>
          <w:szCs w:val="24"/>
        </w:rPr>
      </w:pPr>
      <w:r w:rsidRPr="00F726FA">
        <w:rPr>
          <w:rFonts w:ascii="Arial" w:hAnsi="Arial" w:cs="Arial"/>
          <w:sz w:val="24"/>
          <w:szCs w:val="24"/>
        </w:rPr>
        <w:t xml:space="preserve">П р и м е </w:t>
      </w:r>
      <w:proofErr w:type="gramStart"/>
      <w:r w:rsidRPr="00F726FA">
        <w:rPr>
          <w:rFonts w:ascii="Arial" w:hAnsi="Arial" w:cs="Arial"/>
          <w:sz w:val="24"/>
          <w:szCs w:val="24"/>
        </w:rPr>
        <w:t>ч</w:t>
      </w:r>
      <w:proofErr w:type="gramEnd"/>
      <w:r w:rsidRPr="00F726FA">
        <w:rPr>
          <w:rFonts w:ascii="Arial" w:hAnsi="Arial" w:cs="Arial"/>
          <w:sz w:val="24"/>
          <w:szCs w:val="24"/>
        </w:rPr>
        <w:t xml:space="preserve"> а н и е 3 -</w:t>
      </w:r>
      <w:r w:rsidR="00195EE6" w:rsidRPr="00F726FA">
        <w:rPr>
          <w:rFonts w:ascii="Arial" w:hAnsi="Arial" w:cs="Arial"/>
          <w:b/>
          <w:sz w:val="24"/>
          <w:szCs w:val="24"/>
        </w:rPr>
        <w:t xml:space="preserve"> </w:t>
      </w:r>
      <w:r w:rsidR="00195EE6" w:rsidRPr="00F726FA">
        <w:rPr>
          <w:rFonts w:ascii="Arial" w:hAnsi="Arial" w:cs="Arial"/>
          <w:sz w:val="24"/>
          <w:szCs w:val="24"/>
        </w:rPr>
        <w:t>Обнаружение конечной точки может быть затруднено на бумаге или картоне высокой степени рафинирования (помола) или на листах тонких и почти прозрачных.</w:t>
      </w:r>
    </w:p>
    <w:p w:rsidR="00124FA5" w:rsidRPr="00F726FA" w:rsidRDefault="00124FA5" w:rsidP="00124FA5">
      <w:pPr>
        <w:spacing w:after="0" w:line="480" w:lineRule="auto"/>
        <w:jc w:val="both"/>
        <w:rPr>
          <w:rFonts w:ascii="Arial" w:hAnsi="Arial" w:cs="Arial"/>
          <w:sz w:val="24"/>
          <w:szCs w:val="24"/>
        </w:rPr>
      </w:pPr>
    </w:p>
    <w:p w:rsidR="00124FA5" w:rsidRPr="00F726FA" w:rsidRDefault="00124FA5" w:rsidP="00124FA5">
      <w:pPr>
        <w:spacing w:after="0" w:line="480" w:lineRule="auto"/>
        <w:jc w:val="both"/>
        <w:rPr>
          <w:rFonts w:ascii="Arial" w:hAnsi="Arial" w:cs="Arial"/>
          <w:sz w:val="24"/>
          <w:szCs w:val="24"/>
        </w:rPr>
      </w:pPr>
      <w:r w:rsidRPr="00F726FA">
        <w:rPr>
          <w:rFonts w:ascii="Arial" w:hAnsi="Arial" w:cs="Arial"/>
          <w:sz w:val="24"/>
          <w:szCs w:val="24"/>
        </w:rPr>
        <w:t>8</w:t>
      </w:r>
    </w:p>
    <w:p w:rsidR="00124FA5" w:rsidRPr="00F726FA" w:rsidRDefault="00124FA5" w:rsidP="00124FA5">
      <w:pPr>
        <w:tabs>
          <w:tab w:val="left" w:pos="0"/>
        </w:tabs>
        <w:spacing w:after="0" w:line="240" w:lineRule="auto"/>
        <w:jc w:val="right"/>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124FA5" w:rsidRPr="00F726FA" w:rsidRDefault="00124FA5" w:rsidP="00124FA5">
      <w:pPr>
        <w:tabs>
          <w:tab w:val="left" w:pos="0"/>
        </w:tabs>
        <w:spacing w:after="0" w:line="240" w:lineRule="auto"/>
        <w:jc w:val="right"/>
        <w:rPr>
          <w:rFonts w:ascii="Arial" w:hAnsi="Arial" w:cs="Arial"/>
          <w:b/>
          <w:sz w:val="28"/>
          <w:szCs w:val="28"/>
        </w:rPr>
      </w:pPr>
      <w:r w:rsidRPr="00F726FA">
        <w:rPr>
          <w:rFonts w:ascii="Arial" w:hAnsi="Arial" w:cs="Arial"/>
          <w:i/>
          <w:sz w:val="28"/>
          <w:szCs w:val="28"/>
        </w:rPr>
        <w:t>(проект, 1-я редакция)</w:t>
      </w:r>
      <w:r w:rsidRPr="00F726FA">
        <w:rPr>
          <w:rFonts w:ascii="Arial" w:hAnsi="Arial" w:cs="Arial"/>
          <w:b/>
          <w:i/>
          <w:sz w:val="28"/>
          <w:szCs w:val="28"/>
        </w:rPr>
        <w:t xml:space="preserve"> </w:t>
      </w:r>
      <w:r w:rsidRPr="00F726FA">
        <w:rPr>
          <w:rFonts w:ascii="Arial" w:hAnsi="Arial" w:cs="Arial"/>
          <w:i/>
          <w:sz w:val="28"/>
          <w:szCs w:val="28"/>
        </w:rPr>
        <w:t xml:space="preserve">   </w:t>
      </w:r>
    </w:p>
    <w:p w:rsidR="00124FA5" w:rsidRPr="00F726FA" w:rsidRDefault="00124FA5" w:rsidP="007003C8">
      <w:pPr>
        <w:spacing w:after="0" w:line="480" w:lineRule="auto"/>
        <w:ind w:firstLine="709"/>
        <w:jc w:val="both"/>
        <w:rPr>
          <w:rFonts w:ascii="Arial" w:hAnsi="Arial" w:cs="Arial"/>
          <w:sz w:val="28"/>
          <w:szCs w:val="28"/>
        </w:rPr>
      </w:pPr>
    </w:p>
    <w:p w:rsidR="00D71A31" w:rsidRPr="00F726FA" w:rsidRDefault="00195EE6" w:rsidP="007003C8">
      <w:pPr>
        <w:spacing w:after="0" w:line="480" w:lineRule="auto"/>
        <w:ind w:firstLine="709"/>
        <w:jc w:val="both"/>
        <w:rPr>
          <w:rFonts w:ascii="Arial" w:hAnsi="Arial" w:cs="Arial"/>
          <w:sz w:val="28"/>
          <w:szCs w:val="28"/>
        </w:rPr>
      </w:pPr>
      <w:r w:rsidRPr="00F726FA">
        <w:rPr>
          <w:rFonts w:ascii="Arial" w:hAnsi="Arial" w:cs="Arial"/>
          <w:sz w:val="28"/>
          <w:szCs w:val="28"/>
        </w:rPr>
        <w:t xml:space="preserve">10.5 Если конечная точка достигнута в самом первом опыте, выбирают неиспытанный участок на том же самом образце и повторяют процедуру </w:t>
      </w:r>
      <w:r w:rsidR="006F1914" w:rsidRPr="00F726FA">
        <w:rPr>
          <w:rFonts w:ascii="Arial" w:hAnsi="Arial" w:cs="Arial"/>
          <w:sz w:val="28"/>
          <w:szCs w:val="28"/>
        </w:rPr>
        <w:t>10.3 и 10.4, используя испытательный раствор с номером ниже, чем номер испытательного рас</w:t>
      </w:r>
      <w:r w:rsidR="00D71A31" w:rsidRPr="00F726FA">
        <w:rPr>
          <w:rFonts w:ascii="Arial" w:hAnsi="Arial" w:cs="Arial"/>
          <w:sz w:val="28"/>
          <w:szCs w:val="28"/>
        </w:rPr>
        <w:t>твора, использованного сначала.</w:t>
      </w:r>
    </w:p>
    <w:p w:rsidR="009B7F42" w:rsidRPr="00F726FA" w:rsidRDefault="006F1914" w:rsidP="007003C8">
      <w:pPr>
        <w:spacing w:after="0" w:line="480" w:lineRule="auto"/>
        <w:ind w:firstLine="709"/>
        <w:jc w:val="both"/>
        <w:rPr>
          <w:rFonts w:ascii="Arial" w:hAnsi="Arial" w:cs="Arial"/>
          <w:sz w:val="28"/>
          <w:szCs w:val="28"/>
        </w:rPr>
      </w:pPr>
      <w:r w:rsidRPr="00F726FA">
        <w:rPr>
          <w:rFonts w:ascii="Arial" w:hAnsi="Arial" w:cs="Arial"/>
          <w:sz w:val="28"/>
          <w:szCs w:val="28"/>
        </w:rPr>
        <w:t xml:space="preserve">Эту процедуру продолжают, пока не будет определен раствор с самым высоким номером, при котором конечная точка не достигается (как в 10.4). </w:t>
      </w:r>
      <w:r w:rsidR="00124FA5" w:rsidRPr="00F726FA">
        <w:rPr>
          <w:rFonts w:ascii="Arial" w:hAnsi="Arial" w:cs="Arial"/>
          <w:sz w:val="28"/>
          <w:szCs w:val="28"/>
        </w:rPr>
        <w:t>Н</w:t>
      </w:r>
      <w:r w:rsidRPr="00F726FA">
        <w:rPr>
          <w:rFonts w:ascii="Arial" w:hAnsi="Arial" w:cs="Arial"/>
          <w:sz w:val="28"/>
          <w:szCs w:val="28"/>
        </w:rPr>
        <w:t>омер этого испытательного раствора является баллом Кита для испытуемого образца. Повторяют описанные выше действия в отношении остальных четырех образцов и регистрируют баллы Кита для этих образцов.</w:t>
      </w:r>
      <w:r w:rsidR="009B7F42" w:rsidRPr="00F726FA">
        <w:rPr>
          <w:rFonts w:ascii="Arial" w:hAnsi="Arial" w:cs="Arial"/>
          <w:sz w:val="28"/>
          <w:szCs w:val="28"/>
        </w:rPr>
        <w:t xml:space="preserve"> </w:t>
      </w:r>
    </w:p>
    <w:p w:rsidR="006F1914" w:rsidRPr="00F726FA" w:rsidRDefault="00FA0DE1" w:rsidP="007003C8">
      <w:pPr>
        <w:spacing w:after="0" w:line="480" w:lineRule="auto"/>
        <w:ind w:firstLine="709"/>
        <w:jc w:val="both"/>
        <w:rPr>
          <w:rFonts w:ascii="Arial" w:hAnsi="Arial" w:cs="Arial"/>
          <w:sz w:val="24"/>
          <w:szCs w:val="24"/>
        </w:rPr>
      </w:pPr>
      <w:r w:rsidRPr="00F726FA">
        <w:rPr>
          <w:rFonts w:ascii="Arial" w:hAnsi="Arial" w:cs="Arial"/>
          <w:sz w:val="24"/>
          <w:szCs w:val="24"/>
        </w:rPr>
        <w:t xml:space="preserve">П р и м е </w:t>
      </w:r>
      <w:proofErr w:type="gramStart"/>
      <w:r w:rsidRPr="00F726FA">
        <w:rPr>
          <w:rFonts w:ascii="Arial" w:hAnsi="Arial" w:cs="Arial"/>
          <w:sz w:val="24"/>
          <w:szCs w:val="24"/>
        </w:rPr>
        <w:t>ч</w:t>
      </w:r>
      <w:proofErr w:type="gramEnd"/>
      <w:r w:rsidRPr="00F726FA">
        <w:rPr>
          <w:rFonts w:ascii="Arial" w:hAnsi="Arial" w:cs="Arial"/>
          <w:sz w:val="24"/>
          <w:szCs w:val="24"/>
        </w:rPr>
        <w:t xml:space="preserve"> а н и е</w:t>
      </w:r>
      <w:r w:rsidR="00F26DC6" w:rsidRPr="00F726FA">
        <w:rPr>
          <w:rFonts w:ascii="Arial" w:hAnsi="Arial" w:cs="Arial"/>
          <w:sz w:val="24"/>
          <w:szCs w:val="24"/>
        </w:rPr>
        <w:t xml:space="preserve"> -</w:t>
      </w:r>
      <w:r w:rsidR="00FB65A7" w:rsidRPr="00F726FA">
        <w:rPr>
          <w:rFonts w:ascii="Arial" w:hAnsi="Arial" w:cs="Arial"/>
          <w:b/>
          <w:sz w:val="24"/>
          <w:szCs w:val="24"/>
        </w:rPr>
        <w:t xml:space="preserve"> </w:t>
      </w:r>
      <w:r w:rsidR="00FB65A7" w:rsidRPr="00F726FA">
        <w:rPr>
          <w:rFonts w:ascii="Arial" w:hAnsi="Arial" w:cs="Arial"/>
          <w:sz w:val="24"/>
          <w:szCs w:val="24"/>
        </w:rPr>
        <w:t>Результат первого опыта можно использовать в качестве показателя, какой испытательный раствор использовать для нанесения первой капли на оставшиеся четыре образца.</w:t>
      </w:r>
    </w:p>
    <w:p w:rsidR="00124FA5" w:rsidRPr="00F726FA" w:rsidRDefault="00124FA5" w:rsidP="00124FA5">
      <w:pPr>
        <w:spacing w:after="0" w:line="360" w:lineRule="auto"/>
        <w:ind w:firstLine="709"/>
        <w:jc w:val="both"/>
        <w:rPr>
          <w:rFonts w:ascii="Arial" w:hAnsi="Arial" w:cs="Arial"/>
          <w:sz w:val="24"/>
          <w:szCs w:val="24"/>
        </w:rPr>
      </w:pPr>
    </w:p>
    <w:p w:rsidR="00FB65A7" w:rsidRPr="00F726FA" w:rsidRDefault="00FB65A7" w:rsidP="00124FA5">
      <w:pPr>
        <w:spacing w:after="0" w:line="360" w:lineRule="auto"/>
        <w:ind w:firstLine="709"/>
        <w:jc w:val="both"/>
        <w:rPr>
          <w:rFonts w:ascii="Arial" w:hAnsi="Arial" w:cs="Arial"/>
          <w:b/>
          <w:sz w:val="28"/>
          <w:szCs w:val="28"/>
        </w:rPr>
      </w:pPr>
      <w:r w:rsidRPr="00F726FA">
        <w:rPr>
          <w:rFonts w:ascii="Arial" w:hAnsi="Arial" w:cs="Arial"/>
          <w:b/>
          <w:sz w:val="28"/>
          <w:szCs w:val="28"/>
        </w:rPr>
        <w:t>11 Обработка результатов</w:t>
      </w:r>
    </w:p>
    <w:p w:rsidR="00124FA5" w:rsidRPr="00F726FA" w:rsidRDefault="00124FA5" w:rsidP="00124FA5">
      <w:pPr>
        <w:spacing w:after="0" w:line="360" w:lineRule="auto"/>
        <w:ind w:firstLine="709"/>
        <w:jc w:val="both"/>
        <w:rPr>
          <w:rFonts w:ascii="Arial" w:hAnsi="Arial" w:cs="Arial"/>
          <w:b/>
          <w:sz w:val="28"/>
          <w:szCs w:val="28"/>
        </w:rPr>
      </w:pPr>
    </w:p>
    <w:p w:rsidR="00FB65A7" w:rsidRPr="00F726FA" w:rsidRDefault="00FB65A7" w:rsidP="007003C8">
      <w:pPr>
        <w:spacing w:after="0" w:line="480" w:lineRule="auto"/>
        <w:ind w:firstLine="709"/>
        <w:jc w:val="both"/>
        <w:rPr>
          <w:rFonts w:ascii="Arial" w:hAnsi="Arial" w:cs="Arial"/>
          <w:sz w:val="28"/>
          <w:szCs w:val="28"/>
        </w:rPr>
      </w:pPr>
      <w:r w:rsidRPr="00F726FA">
        <w:rPr>
          <w:rFonts w:ascii="Arial" w:hAnsi="Arial" w:cs="Arial"/>
          <w:sz w:val="28"/>
          <w:szCs w:val="28"/>
        </w:rPr>
        <w:t>Рассчитывают средний балл Кита с точностью до целого числа и отмечают максимальное и минимальное значение для пяти испытанных образцов для каждой выборки бумаги и картона.</w:t>
      </w:r>
    </w:p>
    <w:p w:rsidR="00124FA5" w:rsidRPr="00F726FA" w:rsidRDefault="00124FA5" w:rsidP="00124FA5">
      <w:pPr>
        <w:spacing w:after="0" w:line="360" w:lineRule="auto"/>
        <w:ind w:firstLine="709"/>
        <w:jc w:val="both"/>
        <w:rPr>
          <w:rFonts w:ascii="Arial" w:hAnsi="Arial" w:cs="Arial"/>
          <w:sz w:val="28"/>
          <w:szCs w:val="28"/>
        </w:rPr>
      </w:pPr>
    </w:p>
    <w:p w:rsidR="00FB65A7" w:rsidRPr="00F726FA" w:rsidRDefault="00F26DC6" w:rsidP="00124FA5">
      <w:pPr>
        <w:spacing w:after="0" w:line="360" w:lineRule="auto"/>
        <w:ind w:firstLine="709"/>
        <w:jc w:val="both"/>
        <w:rPr>
          <w:rFonts w:ascii="Arial" w:hAnsi="Arial" w:cs="Arial"/>
          <w:b/>
          <w:sz w:val="28"/>
          <w:szCs w:val="28"/>
        </w:rPr>
      </w:pPr>
      <w:proofErr w:type="gramStart"/>
      <w:r w:rsidRPr="00F726FA">
        <w:rPr>
          <w:rFonts w:ascii="Arial" w:hAnsi="Arial" w:cs="Arial"/>
          <w:b/>
          <w:sz w:val="28"/>
          <w:szCs w:val="28"/>
        </w:rPr>
        <w:t>12</w:t>
      </w:r>
      <w:r w:rsidR="000475D0" w:rsidRPr="00F726FA">
        <w:rPr>
          <w:rFonts w:ascii="Arial" w:hAnsi="Arial" w:cs="Arial"/>
          <w:b/>
          <w:sz w:val="28"/>
          <w:szCs w:val="28"/>
        </w:rPr>
        <w:t xml:space="preserve">  </w:t>
      </w:r>
      <w:proofErr w:type="spellStart"/>
      <w:r w:rsidR="00FB65A7" w:rsidRPr="00F726FA">
        <w:rPr>
          <w:rFonts w:ascii="Arial" w:hAnsi="Arial" w:cs="Arial"/>
          <w:b/>
          <w:sz w:val="28"/>
          <w:szCs w:val="28"/>
        </w:rPr>
        <w:t>Прецизионность</w:t>
      </w:r>
      <w:proofErr w:type="spellEnd"/>
      <w:proofErr w:type="gramEnd"/>
    </w:p>
    <w:p w:rsidR="00124FA5" w:rsidRPr="00F726FA" w:rsidRDefault="00124FA5" w:rsidP="00124FA5">
      <w:pPr>
        <w:spacing w:after="0" w:line="360" w:lineRule="auto"/>
        <w:ind w:firstLine="709"/>
        <w:jc w:val="both"/>
        <w:rPr>
          <w:rFonts w:ascii="Arial" w:hAnsi="Arial" w:cs="Arial"/>
          <w:b/>
          <w:sz w:val="28"/>
          <w:szCs w:val="28"/>
        </w:rPr>
      </w:pPr>
    </w:p>
    <w:p w:rsidR="00124FA5" w:rsidRPr="00F726FA" w:rsidRDefault="00124FA5" w:rsidP="00124FA5">
      <w:pPr>
        <w:spacing w:after="0" w:line="360" w:lineRule="auto"/>
        <w:ind w:firstLine="709"/>
        <w:jc w:val="right"/>
        <w:rPr>
          <w:rFonts w:ascii="Arial" w:hAnsi="Arial" w:cs="Arial"/>
          <w:sz w:val="24"/>
          <w:szCs w:val="24"/>
        </w:rPr>
      </w:pPr>
      <w:r w:rsidRPr="00F726FA">
        <w:rPr>
          <w:rFonts w:ascii="Arial" w:hAnsi="Arial" w:cs="Arial"/>
          <w:sz w:val="24"/>
          <w:szCs w:val="24"/>
        </w:rPr>
        <w:t>9</w:t>
      </w:r>
    </w:p>
    <w:p w:rsidR="00124FA5" w:rsidRPr="00F726FA" w:rsidRDefault="00124FA5" w:rsidP="00124FA5">
      <w:pPr>
        <w:tabs>
          <w:tab w:val="left" w:pos="0"/>
        </w:tabs>
        <w:spacing w:after="0" w:line="240" w:lineRule="auto"/>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124FA5" w:rsidRPr="00F726FA" w:rsidRDefault="00124FA5" w:rsidP="00124FA5">
      <w:pPr>
        <w:tabs>
          <w:tab w:val="left" w:pos="0"/>
        </w:tabs>
        <w:spacing w:after="0" w:line="240" w:lineRule="auto"/>
        <w:rPr>
          <w:rFonts w:ascii="Arial" w:hAnsi="Arial" w:cs="Arial"/>
          <w:i/>
          <w:sz w:val="28"/>
          <w:szCs w:val="28"/>
        </w:rPr>
      </w:pPr>
      <w:r w:rsidRPr="00F726FA">
        <w:rPr>
          <w:rFonts w:ascii="Arial" w:hAnsi="Arial" w:cs="Arial"/>
          <w:i/>
          <w:sz w:val="28"/>
          <w:szCs w:val="28"/>
        </w:rPr>
        <w:t>(проект, 1-я редакция)</w:t>
      </w:r>
    </w:p>
    <w:p w:rsidR="00124FA5" w:rsidRPr="00F726FA" w:rsidRDefault="00124FA5" w:rsidP="00124FA5">
      <w:pPr>
        <w:tabs>
          <w:tab w:val="left" w:pos="0"/>
        </w:tabs>
        <w:spacing w:after="0" w:line="240" w:lineRule="auto"/>
        <w:jc w:val="right"/>
        <w:rPr>
          <w:rFonts w:ascii="Arial" w:hAnsi="Arial" w:cs="Arial"/>
          <w:b/>
          <w:sz w:val="28"/>
          <w:szCs w:val="28"/>
        </w:rPr>
      </w:pPr>
      <w:r w:rsidRPr="00F726FA">
        <w:rPr>
          <w:rFonts w:ascii="Arial" w:hAnsi="Arial" w:cs="Arial"/>
          <w:b/>
          <w:i/>
          <w:sz w:val="28"/>
          <w:szCs w:val="28"/>
        </w:rPr>
        <w:t xml:space="preserve"> </w:t>
      </w:r>
      <w:r w:rsidRPr="00F726FA">
        <w:rPr>
          <w:rFonts w:ascii="Arial" w:hAnsi="Arial" w:cs="Arial"/>
          <w:i/>
          <w:sz w:val="28"/>
          <w:szCs w:val="28"/>
        </w:rPr>
        <w:t xml:space="preserve">   </w:t>
      </w:r>
    </w:p>
    <w:p w:rsidR="00F5176B" w:rsidRPr="00F726FA" w:rsidRDefault="00F5176B" w:rsidP="007003C8">
      <w:pPr>
        <w:pStyle w:val="a5"/>
        <w:spacing w:line="480" w:lineRule="auto"/>
        <w:ind w:left="0" w:firstLine="709"/>
        <w:jc w:val="both"/>
        <w:rPr>
          <w:rFonts w:ascii="Arial" w:hAnsi="Arial" w:cs="Arial"/>
          <w:sz w:val="28"/>
          <w:szCs w:val="28"/>
        </w:rPr>
      </w:pPr>
      <w:r w:rsidRPr="00F726FA">
        <w:rPr>
          <w:rFonts w:ascii="Arial" w:hAnsi="Arial" w:cs="Arial"/>
          <w:sz w:val="28"/>
          <w:szCs w:val="28"/>
        </w:rPr>
        <w:t>Двенадцать образцов бумаги, представляющих балл Кита от 1 до 12</w:t>
      </w:r>
      <w:r w:rsidR="00F26DC6" w:rsidRPr="00F726FA">
        <w:rPr>
          <w:rFonts w:ascii="Arial" w:hAnsi="Arial" w:cs="Arial"/>
          <w:sz w:val="28"/>
          <w:szCs w:val="28"/>
        </w:rPr>
        <w:t>,</w:t>
      </w:r>
      <w:r w:rsidRPr="00F726FA">
        <w:rPr>
          <w:rFonts w:ascii="Arial" w:hAnsi="Arial" w:cs="Arial"/>
          <w:sz w:val="28"/>
          <w:szCs w:val="28"/>
        </w:rPr>
        <w:t xml:space="preserve"> были представлены на международные межлабораторные исследования,</w:t>
      </w:r>
      <w:r w:rsidR="00F26DC6" w:rsidRPr="00F726FA">
        <w:rPr>
          <w:rFonts w:ascii="Arial" w:hAnsi="Arial" w:cs="Arial"/>
          <w:sz w:val="28"/>
          <w:szCs w:val="28"/>
        </w:rPr>
        <w:t xml:space="preserve"> </w:t>
      </w:r>
      <w:r w:rsidRPr="00F726FA">
        <w:rPr>
          <w:rFonts w:ascii="Arial" w:hAnsi="Arial" w:cs="Arial"/>
          <w:sz w:val="28"/>
          <w:szCs w:val="28"/>
        </w:rPr>
        <w:t xml:space="preserve">в которых приняло участие 5 лабораторий. Результаты были подвергнуты статистическому анализу на повторяемость (сходимость) и </w:t>
      </w:r>
      <w:proofErr w:type="spellStart"/>
      <w:r w:rsidRPr="00F726FA">
        <w:rPr>
          <w:rFonts w:ascii="Arial" w:hAnsi="Arial" w:cs="Arial"/>
          <w:sz w:val="28"/>
          <w:szCs w:val="28"/>
        </w:rPr>
        <w:t>воспроизводимость</w:t>
      </w:r>
      <w:proofErr w:type="spellEnd"/>
      <w:r w:rsidRPr="00F726FA">
        <w:rPr>
          <w:rFonts w:ascii="Arial" w:hAnsi="Arial" w:cs="Arial"/>
          <w:sz w:val="28"/>
          <w:szCs w:val="28"/>
        </w:rPr>
        <w:t>, значения которых занесены в таблицу 1.</w:t>
      </w:r>
    </w:p>
    <w:p w:rsidR="00F26DC6" w:rsidRPr="00F726FA" w:rsidRDefault="00A37329" w:rsidP="007003C8">
      <w:pPr>
        <w:spacing w:after="0" w:line="480" w:lineRule="auto"/>
        <w:ind w:firstLine="709"/>
        <w:rPr>
          <w:rFonts w:ascii="Arial" w:hAnsi="Arial" w:cs="Arial"/>
          <w:sz w:val="28"/>
          <w:szCs w:val="28"/>
        </w:rPr>
      </w:pPr>
      <w:r w:rsidRPr="00F726FA">
        <w:rPr>
          <w:rFonts w:ascii="Arial" w:hAnsi="Arial" w:cs="Arial"/>
          <w:sz w:val="28"/>
          <w:szCs w:val="28"/>
        </w:rPr>
        <w:t>Таблица 1</w:t>
      </w:r>
      <w:r w:rsidR="00DF3908" w:rsidRPr="00F726FA">
        <w:rPr>
          <w:rFonts w:ascii="Arial" w:hAnsi="Arial" w:cs="Arial"/>
          <w:sz w:val="28"/>
          <w:szCs w:val="28"/>
        </w:rPr>
        <w:t xml:space="preserve"> -</w:t>
      </w:r>
      <w:r w:rsidRPr="00F726FA">
        <w:rPr>
          <w:rFonts w:ascii="Arial" w:hAnsi="Arial" w:cs="Arial"/>
          <w:sz w:val="28"/>
          <w:szCs w:val="28"/>
        </w:rPr>
        <w:t xml:space="preserve"> Оценка </w:t>
      </w:r>
      <w:proofErr w:type="spellStart"/>
      <w:r w:rsidRPr="00F726FA">
        <w:rPr>
          <w:rFonts w:ascii="Arial" w:hAnsi="Arial" w:cs="Arial"/>
          <w:sz w:val="28"/>
          <w:szCs w:val="28"/>
        </w:rPr>
        <w:t>прецизионности</w:t>
      </w:r>
      <w:proofErr w:type="spellEnd"/>
      <w:r w:rsidRPr="00F726FA">
        <w:rPr>
          <w:rFonts w:ascii="Arial" w:hAnsi="Arial" w:cs="Arial"/>
          <w:sz w:val="28"/>
          <w:szCs w:val="28"/>
        </w:rPr>
        <w:t xml:space="preserve"> метода испытания</w:t>
      </w:r>
    </w:p>
    <w:tbl>
      <w:tblPr>
        <w:tblStyle w:val="a6"/>
        <w:tblW w:w="0" w:type="auto"/>
        <w:jc w:val="center"/>
        <w:tblLayout w:type="fixed"/>
        <w:tblLook w:val="04A0" w:firstRow="1" w:lastRow="0" w:firstColumn="1" w:lastColumn="0" w:noHBand="0" w:noVBand="1"/>
      </w:tblPr>
      <w:tblGrid>
        <w:gridCol w:w="1951"/>
        <w:gridCol w:w="1418"/>
        <w:gridCol w:w="2268"/>
        <w:gridCol w:w="1842"/>
        <w:gridCol w:w="2518"/>
      </w:tblGrid>
      <w:tr w:rsidR="00DF3908" w:rsidRPr="00F726FA" w:rsidTr="00DF3908">
        <w:trPr>
          <w:jc w:val="center"/>
        </w:trPr>
        <w:tc>
          <w:tcPr>
            <w:tcW w:w="1951" w:type="dxa"/>
          </w:tcPr>
          <w:p w:rsidR="00A37329" w:rsidRPr="00F726FA" w:rsidRDefault="00A37329" w:rsidP="00DF3908">
            <w:pPr>
              <w:spacing w:line="360" w:lineRule="auto"/>
              <w:jc w:val="center"/>
              <w:rPr>
                <w:rFonts w:ascii="Arial" w:hAnsi="Arial" w:cs="Arial"/>
                <w:sz w:val="24"/>
                <w:szCs w:val="24"/>
              </w:rPr>
            </w:pPr>
            <w:r w:rsidRPr="00F726FA">
              <w:rPr>
                <w:rFonts w:ascii="Arial" w:hAnsi="Arial" w:cs="Arial"/>
                <w:sz w:val="24"/>
                <w:szCs w:val="24"/>
              </w:rPr>
              <w:t>Ожидаемые баллы Кита</w:t>
            </w:r>
          </w:p>
        </w:tc>
        <w:tc>
          <w:tcPr>
            <w:tcW w:w="1418" w:type="dxa"/>
          </w:tcPr>
          <w:p w:rsidR="00A37329" w:rsidRPr="00F726FA" w:rsidRDefault="00A37329" w:rsidP="00DF3908">
            <w:pPr>
              <w:spacing w:line="360" w:lineRule="auto"/>
              <w:jc w:val="center"/>
              <w:rPr>
                <w:rFonts w:ascii="Arial" w:hAnsi="Arial" w:cs="Arial"/>
                <w:sz w:val="24"/>
                <w:szCs w:val="24"/>
                <w:lang w:val="en-US"/>
              </w:rPr>
            </w:pPr>
            <w:r w:rsidRPr="00F726FA">
              <w:rPr>
                <w:rFonts w:ascii="Arial" w:hAnsi="Arial" w:cs="Arial"/>
                <w:sz w:val="24"/>
                <w:szCs w:val="24"/>
              </w:rPr>
              <w:t>Повторяемость,</w:t>
            </w:r>
          </w:p>
          <w:p w:rsidR="00A37329" w:rsidRPr="00F726FA" w:rsidRDefault="00A37329" w:rsidP="00DF3908">
            <w:pPr>
              <w:spacing w:line="360" w:lineRule="auto"/>
              <w:jc w:val="center"/>
              <w:rPr>
                <w:rFonts w:ascii="Arial" w:hAnsi="Arial" w:cs="Arial"/>
                <w:sz w:val="24"/>
                <w:szCs w:val="24"/>
                <w:lang w:val="en-US"/>
              </w:rPr>
            </w:pPr>
            <w:r w:rsidRPr="00F726FA">
              <w:rPr>
                <w:rFonts w:ascii="Arial" w:hAnsi="Arial" w:cs="Arial"/>
                <w:sz w:val="24"/>
                <w:szCs w:val="24"/>
                <w:lang w:val="en-US"/>
              </w:rPr>
              <w:t>r</w:t>
            </w:r>
          </w:p>
        </w:tc>
        <w:tc>
          <w:tcPr>
            <w:tcW w:w="2268" w:type="dxa"/>
          </w:tcPr>
          <w:p w:rsidR="00A37329" w:rsidRPr="00F726FA" w:rsidRDefault="00A37329" w:rsidP="00DF3908">
            <w:pPr>
              <w:spacing w:line="360" w:lineRule="auto"/>
              <w:jc w:val="center"/>
              <w:rPr>
                <w:rFonts w:ascii="Arial" w:hAnsi="Arial" w:cs="Arial"/>
                <w:sz w:val="24"/>
                <w:szCs w:val="24"/>
              </w:rPr>
            </w:pPr>
            <w:r w:rsidRPr="00F726FA">
              <w:rPr>
                <w:rFonts w:ascii="Arial" w:hAnsi="Arial" w:cs="Arial"/>
                <w:sz w:val="24"/>
                <w:szCs w:val="24"/>
              </w:rPr>
              <w:t>Относительная повторяемость</w:t>
            </w:r>
            <w:r w:rsidR="00DF3908" w:rsidRPr="00F726FA">
              <w:rPr>
                <w:rFonts w:ascii="Arial" w:hAnsi="Arial" w:cs="Arial"/>
                <w:sz w:val="24"/>
                <w:szCs w:val="24"/>
              </w:rPr>
              <w:t xml:space="preserve">, </w:t>
            </w:r>
            <w:r w:rsidRPr="00F726FA">
              <w:rPr>
                <w:rFonts w:ascii="Arial" w:hAnsi="Arial" w:cs="Arial"/>
                <w:sz w:val="24"/>
                <w:szCs w:val="24"/>
              </w:rPr>
              <w:t>%</w:t>
            </w:r>
          </w:p>
        </w:tc>
        <w:tc>
          <w:tcPr>
            <w:tcW w:w="1842" w:type="dxa"/>
          </w:tcPr>
          <w:p w:rsidR="00A37329" w:rsidRPr="00F726FA" w:rsidRDefault="00A37329" w:rsidP="00DF3908">
            <w:pPr>
              <w:spacing w:line="360" w:lineRule="auto"/>
              <w:jc w:val="center"/>
              <w:rPr>
                <w:rFonts w:ascii="Arial" w:hAnsi="Arial" w:cs="Arial"/>
                <w:sz w:val="24"/>
                <w:szCs w:val="24"/>
                <w:lang w:val="en-US"/>
              </w:rPr>
            </w:pPr>
            <w:proofErr w:type="spellStart"/>
            <w:r w:rsidRPr="00F726FA">
              <w:rPr>
                <w:rFonts w:ascii="Arial" w:hAnsi="Arial" w:cs="Arial"/>
                <w:sz w:val="24"/>
                <w:szCs w:val="24"/>
              </w:rPr>
              <w:t>Воспроизводимость</w:t>
            </w:r>
            <w:proofErr w:type="spellEnd"/>
            <w:r w:rsidRPr="00F726FA">
              <w:rPr>
                <w:rFonts w:ascii="Arial" w:hAnsi="Arial" w:cs="Arial"/>
                <w:sz w:val="24"/>
                <w:szCs w:val="24"/>
                <w:lang w:val="en-US"/>
              </w:rPr>
              <w:t>,</w:t>
            </w:r>
          </w:p>
          <w:p w:rsidR="00A37329" w:rsidRPr="00F726FA" w:rsidRDefault="00A37329" w:rsidP="00DF3908">
            <w:pPr>
              <w:spacing w:line="360" w:lineRule="auto"/>
              <w:jc w:val="center"/>
              <w:rPr>
                <w:rFonts w:ascii="Arial" w:hAnsi="Arial" w:cs="Arial"/>
                <w:sz w:val="24"/>
                <w:szCs w:val="24"/>
                <w:lang w:val="en-US"/>
              </w:rPr>
            </w:pPr>
            <w:r w:rsidRPr="00F726FA">
              <w:rPr>
                <w:rFonts w:ascii="Arial" w:hAnsi="Arial" w:cs="Arial"/>
                <w:sz w:val="24"/>
                <w:szCs w:val="24"/>
                <w:lang w:val="en-US"/>
              </w:rPr>
              <w:t>R</w:t>
            </w:r>
          </w:p>
        </w:tc>
        <w:tc>
          <w:tcPr>
            <w:tcW w:w="2518" w:type="dxa"/>
          </w:tcPr>
          <w:p w:rsidR="00061702" w:rsidRPr="00F726FA" w:rsidRDefault="00A37329" w:rsidP="00DF3908">
            <w:pPr>
              <w:spacing w:line="360" w:lineRule="auto"/>
              <w:jc w:val="center"/>
              <w:rPr>
                <w:rFonts w:ascii="Arial" w:hAnsi="Arial" w:cs="Arial"/>
                <w:sz w:val="24"/>
                <w:szCs w:val="24"/>
              </w:rPr>
            </w:pPr>
            <w:r w:rsidRPr="00F726FA">
              <w:rPr>
                <w:rFonts w:ascii="Arial" w:hAnsi="Arial" w:cs="Arial"/>
                <w:sz w:val="24"/>
                <w:szCs w:val="24"/>
              </w:rPr>
              <w:t xml:space="preserve">Относительная </w:t>
            </w:r>
            <w:proofErr w:type="spellStart"/>
            <w:r w:rsidRPr="00F726FA">
              <w:rPr>
                <w:rFonts w:ascii="Arial" w:hAnsi="Arial" w:cs="Arial"/>
                <w:sz w:val="24"/>
                <w:szCs w:val="24"/>
              </w:rPr>
              <w:t>воспроизводимость</w:t>
            </w:r>
            <w:proofErr w:type="spellEnd"/>
            <w:r w:rsidRPr="00F726FA">
              <w:rPr>
                <w:rFonts w:ascii="Arial" w:hAnsi="Arial" w:cs="Arial"/>
                <w:sz w:val="24"/>
                <w:szCs w:val="24"/>
                <w:lang w:val="en-US"/>
              </w:rPr>
              <w:t>,</w:t>
            </w:r>
          </w:p>
          <w:p w:rsidR="00A37329" w:rsidRPr="00F726FA" w:rsidRDefault="00A37329" w:rsidP="00DF3908">
            <w:pPr>
              <w:spacing w:line="360" w:lineRule="auto"/>
              <w:jc w:val="center"/>
              <w:rPr>
                <w:rFonts w:ascii="Arial" w:hAnsi="Arial" w:cs="Arial"/>
                <w:sz w:val="24"/>
                <w:szCs w:val="24"/>
                <w:lang w:val="en-US"/>
              </w:rPr>
            </w:pPr>
            <w:r w:rsidRPr="00F726FA">
              <w:rPr>
                <w:rFonts w:ascii="Arial" w:hAnsi="Arial" w:cs="Arial"/>
                <w:sz w:val="24"/>
                <w:szCs w:val="24"/>
                <w:lang w:val="en-US"/>
              </w:rPr>
              <w:t>%</w:t>
            </w:r>
          </w:p>
        </w:tc>
      </w:tr>
      <w:tr w:rsidR="00DF3908" w:rsidRPr="00F726FA" w:rsidTr="00DF3908">
        <w:trPr>
          <w:jc w:val="center"/>
        </w:trPr>
        <w:tc>
          <w:tcPr>
            <w:tcW w:w="1951" w:type="dxa"/>
          </w:tcPr>
          <w:p w:rsidR="00A37329" w:rsidRPr="00F726FA" w:rsidRDefault="00A37329" w:rsidP="00DF3908">
            <w:pPr>
              <w:spacing w:line="360" w:lineRule="auto"/>
              <w:jc w:val="center"/>
              <w:rPr>
                <w:rFonts w:ascii="Arial" w:hAnsi="Arial" w:cs="Arial"/>
                <w:sz w:val="24"/>
                <w:szCs w:val="24"/>
              </w:rPr>
            </w:pPr>
            <w:r w:rsidRPr="00F726FA">
              <w:rPr>
                <w:rFonts w:ascii="Arial" w:hAnsi="Arial" w:cs="Arial"/>
                <w:sz w:val="24"/>
                <w:szCs w:val="24"/>
              </w:rPr>
              <w:t>От</w:t>
            </w:r>
            <w:r w:rsidR="00BB3F65" w:rsidRPr="00F726FA">
              <w:rPr>
                <w:rFonts w:ascii="Arial" w:hAnsi="Arial" w:cs="Arial"/>
                <w:sz w:val="24"/>
                <w:szCs w:val="24"/>
              </w:rPr>
              <w:t xml:space="preserve"> </w:t>
            </w:r>
            <w:r w:rsidRPr="00F726FA">
              <w:rPr>
                <w:rFonts w:ascii="Arial" w:hAnsi="Arial" w:cs="Arial"/>
                <w:sz w:val="24"/>
                <w:szCs w:val="24"/>
              </w:rPr>
              <w:t>1 до 5</w:t>
            </w:r>
          </w:p>
        </w:tc>
        <w:tc>
          <w:tcPr>
            <w:tcW w:w="1418" w:type="dxa"/>
          </w:tcPr>
          <w:p w:rsidR="00A37329" w:rsidRPr="00F726FA" w:rsidRDefault="00A37329" w:rsidP="00DF3908">
            <w:pPr>
              <w:spacing w:line="360" w:lineRule="auto"/>
              <w:jc w:val="center"/>
              <w:rPr>
                <w:rFonts w:ascii="Arial" w:hAnsi="Arial" w:cs="Arial"/>
                <w:sz w:val="24"/>
                <w:szCs w:val="24"/>
              </w:rPr>
            </w:pPr>
            <w:r w:rsidRPr="00F726FA">
              <w:rPr>
                <w:rFonts w:ascii="Arial" w:hAnsi="Arial" w:cs="Arial"/>
                <w:sz w:val="24"/>
                <w:szCs w:val="24"/>
              </w:rPr>
              <w:t>1,0</w:t>
            </w:r>
          </w:p>
        </w:tc>
        <w:tc>
          <w:tcPr>
            <w:tcW w:w="2268" w:type="dxa"/>
          </w:tcPr>
          <w:p w:rsidR="00A37329" w:rsidRPr="00F726FA" w:rsidRDefault="00A37329" w:rsidP="00DF3908">
            <w:pPr>
              <w:spacing w:line="360" w:lineRule="auto"/>
              <w:jc w:val="center"/>
              <w:rPr>
                <w:rFonts w:ascii="Arial" w:hAnsi="Arial" w:cs="Arial"/>
                <w:sz w:val="24"/>
                <w:szCs w:val="24"/>
              </w:rPr>
            </w:pPr>
            <w:r w:rsidRPr="00F726FA">
              <w:rPr>
                <w:rFonts w:ascii="Arial" w:hAnsi="Arial" w:cs="Arial"/>
                <w:sz w:val="24"/>
                <w:szCs w:val="24"/>
              </w:rPr>
              <w:t>10,0</w:t>
            </w:r>
          </w:p>
        </w:tc>
        <w:tc>
          <w:tcPr>
            <w:tcW w:w="1842" w:type="dxa"/>
          </w:tcPr>
          <w:p w:rsidR="00A37329"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0,8</w:t>
            </w:r>
          </w:p>
        </w:tc>
        <w:tc>
          <w:tcPr>
            <w:tcW w:w="2518" w:type="dxa"/>
          </w:tcPr>
          <w:p w:rsidR="00A37329"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30,0</w:t>
            </w:r>
          </w:p>
        </w:tc>
      </w:tr>
      <w:tr w:rsidR="00DF3908" w:rsidRPr="00F726FA" w:rsidTr="00DF3908">
        <w:trPr>
          <w:jc w:val="center"/>
        </w:trPr>
        <w:tc>
          <w:tcPr>
            <w:tcW w:w="1951"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От 6 до 9</w:t>
            </w:r>
          </w:p>
        </w:tc>
        <w:tc>
          <w:tcPr>
            <w:tcW w:w="1418"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0,9</w:t>
            </w:r>
          </w:p>
        </w:tc>
        <w:tc>
          <w:tcPr>
            <w:tcW w:w="2268"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10,5</w:t>
            </w:r>
          </w:p>
        </w:tc>
        <w:tc>
          <w:tcPr>
            <w:tcW w:w="1842"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3,8</w:t>
            </w:r>
          </w:p>
        </w:tc>
        <w:tc>
          <w:tcPr>
            <w:tcW w:w="2518"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45,0</w:t>
            </w:r>
          </w:p>
        </w:tc>
      </w:tr>
      <w:tr w:rsidR="00DF3908" w:rsidRPr="00F726FA" w:rsidTr="00DF3908">
        <w:trPr>
          <w:jc w:val="center"/>
        </w:trPr>
        <w:tc>
          <w:tcPr>
            <w:tcW w:w="1951"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От 10 до 12</w:t>
            </w:r>
          </w:p>
        </w:tc>
        <w:tc>
          <w:tcPr>
            <w:tcW w:w="1418"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0</w:t>
            </w:r>
            <w:r w:rsidR="001B70C4" w:rsidRPr="00F726FA">
              <w:rPr>
                <w:rFonts w:ascii="Arial" w:hAnsi="Arial" w:cs="Arial"/>
                <w:sz w:val="24"/>
                <w:szCs w:val="24"/>
              </w:rPr>
              <w:t>,</w:t>
            </w:r>
            <w:r w:rsidRPr="00F726FA">
              <w:rPr>
                <w:rFonts w:ascii="Arial" w:hAnsi="Arial" w:cs="Arial"/>
                <w:sz w:val="24"/>
                <w:szCs w:val="24"/>
              </w:rPr>
              <w:t>6</w:t>
            </w:r>
          </w:p>
        </w:tc>
        <w:tc>
          <w:tcPr>
            <w:tcW w:w="2268"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6,0</w:t>
            </w:r>
          </w:p>
        </w:tc>
        <w:tc>
          <w:tcPr>
            <w:tcW w:w="1842"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1,5</w:t>
            </w:r>
          </w:p>
        </w:tc>
        <w:tc>
          <w:tcPr>
            <w:tcW w:w="2518" w:type="dxa"/>
          </w:tcPr>
          <w:p w:rsidR="00BB3F65" w:rsidRPr="00F726FA" w:rsidRDefault="00BB3F65" w:rsidP="00DF3908">
            <w:pPr>
              <w:spacing w:line="360" w:lineRule="auto"/>
              <w:jc w:val="center"/>
              <w:rPr>
                <w:rFonts w:ascii="Arial" w:hAnsi="Arial" w:cs="Arial"/>
                <w:sz w:val="24"/>
                <w:szCs w:val="24"/>
              </w:rPr>
            </w:pPr>
            <w:r w:rsidRPr="00F726FA">
              <w:rPr>
                <w:rFonts w:ascii="Arial" w:hAnsi="Arial" w:cs="Arial"/>
                <w:sz w:val="24"/>
                <w:szCs w:val="24"/>
              </w:rPr>
              <w:t>14,0</w:t>
            </w:r>
            <w:r w:rsidR="000475D0" w:rsidRPr="00F726FA">
              <w:rPr>
                <w:rFonts w:ascii="Arial" w:hAnsi="Arial" w:cs="Arial"/>
                <w:sz w:val="24"/>
                <w:szCs w:val="24"/>
              </w:rPr>
              <w:t xml:space="preserve">  </w:t>
            </w:r>
          </w:p>
        </w:tc>
      </w:tr>
    </w:tbl>
    <w:p w:rsidR="00D10970" w:rsidRPr="00F726FA" w:rsidRDefault="00D10970" w:rsidP="007003C8">
      <w:pPr>
        <w:spacing w:after="0" w:line="480" w:lineRule="auto"/>
        <w:ind w:firstLine="709"/>
        <w:rPr>
          <w:rFonts w:ascii="Arial" w:hAnsi="Arial" w:cs="Arial"/>
          <w:sz w:val="28"/>
          <w:szCs w:val="28"/>
        </w:rPr>
      </w:pPr>
    </w:p>
    <w:p w:rsidR="000475D0" w:rsidRPr="00F726FA" w:rsidRDefault="000475D0" w:rsidP="00DF3908">
      <w:pPr>
        <w:spacing w:after="0" w:line="480" w:lineRule="auto"/>
        <w:ind w:firstLine="709"/>
        <w:jc w:val="both"/>
        <w:rPr>
          <w:rFonts w:ascii="Arial" w:hAnsi="Arial" w:cs="Arial"/>
          <w:sz w:val="28"/>
          <w:szCs w:val="28"/>
        </w:rPr>
      </w:pPr>
      <w:r w:rsidRPr="00F726FA">
        <w:rPr>
          <w:rFonts w:ascii="Arial" w:hAnsi="Arial" w:cs="Arial"/>
          <w:sz w:val="28"/>
          <w:szCs w:val="28"/>
        </w:rPr>
        <w:t xml:space="preserve">Результаты показывают хорошую сходимость в пределах лабораторий и хорошую </w:t>
      </w:r>
      <w:proofErr w:type="spellStart"/>
      <w:r w:rsidRPr="00F726FA">
        <w:rPr>
          <w:rFonts w:ascii="Arial" w:hAnsi="Arial" w:cs="Arial"/>
          <w:sz w:val="28"/>
          <w:szCs w:val="28"/>
        </w:rPr>
        <w:t>воспроизводимость</w:t>
      </w:r>
      <w:proofErr w:type="spellEnd"/>
      <w:r w:rsidRPr="00F726FA">
        <w:rPr>
          <w:rFonts w:ascii="Arial" w:hAnsi="Arial" w:cs="Arial"/>
          <w:sz w:val="28"/>
          <w:szCs w:val="28"/>
        </w:rPr>
        <w:t xml:space="preserve"> между лабораториями для высоких баллов Кита. Более низкая </w:t>
      </w:r>
      <w:proofErr w:type="spellStart"/>
      <w:r w:rsidRPr="00F726FA">
        <w:rPr>
          <w:rFonts w:ascii="Arial" w:hAnsi="Arial" w:cs="Arial"/>
          <w:sz w:val="28"/>
          <w:szCs w:val="28"/>
        </w:rPr>
        <w:t>воспроизводимость</w:t>
      </w:r>
      <w:proofErr w:type="spellEnd"/>
      <w:r w:rsidRPr="00F726FA">
        <w:rPr>
          <w:rFonts w:ascii="Arial" w:hAnsi="Arial" w:cs="Arial"/>
          <w:sz w:val="28"/>
          <w:szCs w:val="28"/>
        </w:rPr>
        <w:t xml:space="preserve"> между лабораториями очевидна, особенно для средних баллов Кита, что отражает субъективный характер испытания.</w:t>
      </w:r>
    </w:p>
    <w:p w:rsidR="009B7F42" w:rsidRPr="00F726FA" w:rsidRDefault="009B7F42" w:rsidP="00DF3908">
      <w:pPr>
        <w:tabs>
          <w:tab w:val="left" w:pos="0"/>
        </w:tabs>
        <w:spacing w:after="0" w:line="360" w:lineRule="auto"/>
        <w:ind w:firstLine="709"/>
        <w:jc w:val="both"/>
        <w:rPr>
          <w:rFonts w:ascii="Arial" w:hAnsi="Arial" w:cs="Arial"/>
          <w:sz w:val="28"/>
          <w:szCs w:val="28"/>
        </w:rPr>
      </w:pPr>
      <w:r w:rsidRPr="00F726FA">
        <w:rPr>
          <w:rFonts w:ascii="Arial" w:hAnsi="Arial" w:cs="Arial"/>
          <w:b/>
          <w:sz w:val="28"/>
          <w:szCs w:val="28"/>
        </w:rPr>
        <w:tab/>
      </w:r>
      <w:r w:rsidRPr="00F726FA">
        <w:rPr>
          <w:rFonts w:ascii="Arial" w:hAnsi="Arial" w:cs="Arial"/>
          <w:b/>
          <w:sz w:val="28"/>
          <w:szCs w:val="28"/>
        </w:rPr>
        <w:tab/>
      </w:r>
      <w:r w:rsidRPr="00F726FA">
        <w:rPr>
          <w:rFonts w:ascii="Arial" w:hAnsi="Arial" w:cs="Arial"/>
          <w:b/>
          <w:sz w:val="28"/>
          <w:szCs w:val="28"/>
        </w:rPr>
        <w:tab/>
      </w:r>
      <w:r w:rsidRPr="00F726FA">
        <w:rPr>
          <w:rFonts w:ascii="Arial" w:hAnsi="Arial" w:cs="Arial"/>
          <w:b/>
          <w:sz w:val="28"/>
          <w:szCs w:val="28"/>
        </w:rPr>
        <w:tab/>
      </w:r>
      <w:r w:rsidRPr="00F726FA">
        <w:rPr>
          <w:rFonts w:ascii="Arial" w:hAnsi="Arial" w:cs="Arial"/>
          <w:b/>
          <w:sz w:val="28"/>
          <w:szCs w:val="28"/>
        </w:rPr>
        <w:tab/>
      </w:r>
    </w:p>
    <w:p w:rsidR="009B7F42" w:rsidRPr="00F726FA" w:rsidRDefault="009B7F42" w:rsidP="00DF3908">
      <w:pPr>
        <w:spacing w:after="0" w:line="360" w:lineRule="auto"/>
        <w:ind w:firstLine="709"/>
        <w:rPr>
          <w:rFonts w:ascii="Arial" w:hAnsi="Arial" w:cs="Arial"/>
          <w:b/>
          <w:sz w:val="28"/>
          <w:szCs w:val="28"/>
        </w:rPr>
      </w:pPr>
      <w:proofErr w:type="gramStart"/>
      <w:r w:rsidRPr="00F726FA">
        <w:rPr>
          <w:rFonts w:ascii="Arial" w:hAnsi="Arial" w:cs="Arial"/>
          <w:b/>
          <w:sz w:val="28"/>
          <w:szCs w:val="28"/>
        </w:rPr>
        <w:t>13  Протокол</w:t>
      </w:r>
      <w:proofErr w:type="gramEnd"/>
      <w:r w:rsidRPr="00F726FA">
        <w:rPr>
          <w:rFonts w:ascii="Arial" w:hAnsi="Arial" w:cs="Arial"/>
          <w:b/>
          <w:sz w:val="28"/>
          <w:szCs w:val="28"/>
        </w:rPr>
        <w:t xml:space="preserve"> испытания</w:t>
      </w:r>
    </w:p>
    <w:p w:rsidR="00DF3908" w:rsidRPr="00F726FA" w:rsidRDefault="00DF3908" w:rsidP="00DF3908">
      <w:pPr>
        <w:spacing w:after="0" w:line="360" w:lineRule="auto"/>
        <w:ind w:firstLine="709"/>
        <w:rPr>
          <w:rFonts w:ascii="Arial" w:hAnsi="Arial" w:cs="Arial"/>
          <w:b/>
          <w:sz w:val="28"/>
          <w:szCs w:val="28"/>
        </w:rPr>
      </w:pPr>
    </w:p>
    <w:p w:rsidR="000475D0" w:rsidRPr="00F726FA" w:rsidRDefault="000475D0" w:rsidP="007003C8">
      <w:pPr>
        <w:spacing w:after="0" w:line="480" w:lineRule="auto"/>
        <w:ind w:firstLine="709"/>
        <w:rPr>
          <w:rFonts w:ascii="Arial" w:hAnsi="Arial" w:cs="Arial"/>
          <w:sz w:val="28"/>
          <w:szCs w:val="28"/>
        </w:rPr>
      </w:pPr>
      <w:r w:rsidRPr="00F726FA">
        <w:rPr>
          <w:rFonts w:ascii="Arial" w:hAnsi="Arial" w:cs="Arial"/>
          <w:sz w:val="28"/>
          <w:szCs w:val="28"/>
        </w:rPr>
        <w:t>Протокол испытания должен включать следующие сведения:</w:t>
      </w:r>
    </w:p>
    <w:p w:rsidR="00DF3908" w:rsidRPr="00F726FA" w:rsidRDefault="00DF3908" w:rsidP="00DF3908">
      <w:pPr>
        <w:spacing w:after="0" w:line="480" w:lineRule="auto"/>
        <w:rPr>
          <w:rFonts w:ascii="Arial" w:hAnsi="Arial" w:cs="Arial"/>
          <w:sz w:val="24"/>
          <w:szCs w:val="24"/>
        </w:rPr>
      </w:pPr>
      <w:r w:rsidRPr="00F726FA">
        <w:rPr>
          <w:rFonts w:ascii="Arial" w:hAnsi="Arial" w:cs="Arial"/>
          <w:sz w:val="24"/>
          <w:szCs w:val="24"/>
        </w:rPr>
        <w:t>10</w:t>
      </w:r>
    </w:p>
    <w:p w:rsidR="00740420" w:rsidRPr="00F726FA" w:rsidRDefault="00740420" w:rsidP="00740420">
      <w:pPr>
        <w:tabs>
          <w:tab w:val="left" w:pos="0"/>
        </w:tabs>
        <w:spacing w:after="0" w:line="240" w:lineRule="auto"/>
        <w:jc w:val="right"/>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740420" w:rsidRPr="00F726FA" w:rsidRDefault="00740420" w:rsidP="00740420">
      <w:pPr>
        <w:tabs>
          <w:tab w:val="left" w:pos="0"/>
        </w:tabs>
        <w:spacing w:after="0" w:line="240" w:lineRule="auto"/>
        <w:jc w:val="right"/>
        <w:rPr>
          <w:rFonts w:ascii="Arial" w:hAnsi="Arial" w:cs="Arial"/>
          <w:i/>
          <w:sz w:val="28"/>
          <w:szCs w:val="28"/>
        </w:rPr>
      </w:pPr>
      <w:r w:rsidRPr="00F726FA">
        <w:rPr>
          <w:rFonts w:ascii="Arial" w:hAnsi="Arial" w:cs="Arial"/>
          <w:i/>
          <w:sz w:val="28"/>
          <w:szCs w:val="28"/>
        </w:rPr>
        <w:t>(проект, 1-я редакция)</w:t>
      </w:r>
    </w:p>
    <w:p w:rsidR="00740420" w:rsidRPr="00F726FA" w:rsidRDefault="00740420" w:rsidP="001B70C4">
      <w:pPr>
        <w:spacing w:after="0" w:line="480" w:lineRule="auto"/>
        <w:ind w:firstLine="709"/>
        <w:jc w:val="both"/>
        <w:rPr>
          <w:rFonts w:ascii="Arial" w:hAnsi="Arial" w:cs="Arial"/>
          <w:sz w:val="28"/>
          <w:szCs w:val="28"/>
        </w:rPr>
      </w:pPr>
    </w:p>
    <w:p w:rsidR="000475D0" w:rsidRPr="00F726FA" w:rsidRDefault="00220C13" w:rsidP="001B70C4">
      <w:pPr>
        <w:spacing w:after="0" w:line="480" w:lineRule="auto"/>
        <w:ind w:firstLine="709"/>
        <w:jc w:val="both"/>
        <w:rPr>
          <w:rFonts w:ascii="Arial" w:hAnsi="Arial" w:cs="Arial"/>
          <w:sz w:val="28"/>
          <w:szCs w:val="28"/>
        </w:rPr>
      </w:pPr>
      <w:r w:rsidRPr="00F726FA">
        <w:rPr>
          <w:rFonts w:ascii="Arial" w:hAnsi="Arial" w:cs="Arial"/>
          <w:sz w:val="28"/>
          <w:szCs w:val="28"/>
          <w:lang w:val="en-US"/>
        </w:rPr>
        <w:t>a</w:t>
      </w:r>
      <w:r w:rsidR="000475D0" w:rsidRPr="00F726FA">
        <w:rPr>
          <w:rFonts w:ascii="Arial" w:hAnsi="Arial" w:cs="Arial"/>
          <w:sz w:val="28"/>
          <w:szCs w:val="28"/>
        </w:rPr>
        <w:t xml:space="preserve">) </w:t>
      </w:r>
      <w:proofErr w:type="gramStart"/>
      <w:r w:rsidR="000475D0" w:rsidRPr="00F726FA">
        <w:rPr>
          <w:rFonts w:ascii="Arial" w:hAnsi="Arial" w:cs="Arial"/>
          <w:sz w:val="28"/>
          <w:szCs w:val="28"/>
        </w:rPr>
        <w:t>ссылку</w:t>
      </w:r>
      <w:proofErr w:type="gramEnd"/>
      <w:r w:rsidR="000475D0" w:rsidRPr="00F726FA">
        <w:rPr>
          <w:rFonts w:ascii="Arial" w:hAnsi="Arial" w:cs="Arial"/>
          <w:sz w:val="28"/>
          <w:szCs w:val="28"/>
        </w:rPr>
        <w:t xml:space="preserve"> на данную часть стандарта </w:t>
      </w:r>
      <w:r w:rsidR="000475D0" w:rsidRPr="00F726FA">
        <w:rPr>
          <w:rFonts w:ascii="Arial" w:hAnsi="Arial" w:cs="Arial"/>
          <w:sz w:val="28"/>
          <w:szCs w:val="28"/>
          <w:lang w:val="en-US"/>
        </w:rPr>
        <w:t>ISO</w:t>
      </w:r>
      <w:r w:rsidR="000475D0" w:rsidRPr="00F726FA">
        <w:rPr>
          <w:rFonts w:ascii="Arial" w:hAnsi="Arial" w:cs="Arial"/>
          <w:sz w:val="28"/>
          <w:szCs w:val="28"/>
        </w:rPr>
        <w:t xml:space="preserve"> 16532;</w:t>
      </w:r>
    </w:p>
    <w:p w:rsidR="000475D0" w:rsidRPr="00F726FA" w:rsidRDefault="00220C13" w:rsidP="001B70C4">
      <w:pPr>
        <w:spacing w:after="0" w:line="480" w:lineRule="auto"/>
        <w:ind w:firstLine="709"/>
        <w:jc w:val="both"/>
        <w:rPr>
          <w:rFonts w:ascii="Arial" w:hAnsi="Arial" w:cs="Arial"/>
          <w:sz w:val="28"/>
          <w:szCs w:val="28"/>
        </w:rPr>
      </w:pPr>
      <w:r w:rsidRPr="00F726FA">
        <w:rPr>
          <w:rFonts w:ascii="Arial" w:hAnsi="Arial" w:cs="Arial"/>
          <w:sz w:val="28"/>
          <w:szCs w:val="28"/>
          <w:lang w:val="en-US"/>
        </w:rPr>
        <w:t>b</w:t>
      </w:r>
      <w:r w:rsidR="000475D0" w:rsidRPr="00F726FA">
        <w:rPr>
          <w:rFonts w:ascii="Arial" w:hAnsi="Arial" w:cs="Arial"/>
          <w:sz w:val="28"/>
          <w:szCs w:val="28"/>
        </w:rPr>
        <w:t xml:space="preserve">) </w:t>
      </w:r>
      <w:proofErr w:type="gramStart"/>
      <w:r w:rsidR="000475D0" w:rsidRPr="00F726FA">
        <w:rPr>
          <w:rFonts w:ascii="Arial" w:hAnsi="Arial" w:cs="Arial"/>
          <w:sz w:val="28"/>
          <w:szCs w:val="28"/>
        </w:rPr>
        <w:t>всю</w:t>
      </w:r>
      <w:proofErr w:type="gramEnd"/>
      <w:r w:rsidR="000475D0" w:rsidRPr="00F726FA">
        <w:rPr>
          <w:rFonts w:ascii="Arial" w:hAnsi="Arial" w:cs="Arial"/>
          <w:sz w:val="28"/>
          <w:szCs w:val="28"/>
        </w:rPr>
        <w:t xml:space="preserve"> информацию для полной идентификации образца;</w:t>
      </w:r>
    </w:p>
    <w:p w:rsidR="000475D0" w:rsidRPr="00F726FA" w:rsidRDefault="00220C13" w:rsidP="001B70C4">
      <w:pPr>
        <w:spacing w:after="0" w:line="480" w:lineRule="auto"/>
        <w:ind w:firstLine="709"/>
        <w:jc w:val="both"/>
        <w:rPr>
          <w:rFonts w:ascii="Arial" w:hAnsi="Arial" w:cs="Arial"/>
          <w:sz w:val="28"/>
          <w:szCs w:val="28"/>
        </w:rPr>
      </w:pPr>
      <w:r w:rsidRPr="00F726FA">
        <w:rPr>
          <w:rFonts w:ascii="Arial" w:hAnsi="Arial" w:cs="Arial"/>
          <w:sz w:val="28"/>
          <w:szCs w:val="28"/>
          <w:lang w:val="en-US"/>
        </w:rPr>
        <w:t>c</w:t>
      </w:r>
      <w:r w:rsidRPr="00F726FA">
        <w:rPr>
          <w:rFonts w:ascii="Arial" w:hAnsi="Arial" w:cs="Arial"/>
          <w:sz w:val="28"/>
          <w:szCs w:val="28"/>
        </w:rPr>
        <w:t xml:space="preserve">) </w:t>
      </w:r>
      <w:proofErr w:type="gramStart"/>
      <w:r w:rsidRPr="00F726FA">
        <w:rPr>
          <w:rFonts w:ascii="Arial" w:hAnsi="Arial" w:cs="Arial"/>
          <w:sz w:val="28"/>
          <w:szCs w:val="28"/>
        </w:rPr>
        <w:t>дату</w:t>
      </w:r>
      <w:proofErr w:type="gramEnd"/>
      <w:r w:rsidRPr="00F726FA">
        <w:rPr>
          <w:rFonts w:ascii="Arial" w:hAnsi="Arial" w:cs="Arial"/>
          <w:sz w:val="28"/>
          <w:szCs w:val="28"/>
        </w:rPr>
        <w:t xml:space="preserve"> и место проведения испытания;</w:t>
      </w:r>
    </w:p>
    <w:p w:rsidR="00220C13" w:rsidRPr="00F726FA" w:rsidRDefault="00FA0720" w:rsidP="001B70C4">
      <w:pPr>
        <w:spacing w:after="0" w:line="480" w:lineRule="auto"/>
        <w:ind w:firstLine="709"/>
        <w:jc w:val="both"/>
        <w:rPr>
          <w:rFonts w:ascii="Arial" w:hAnsi="Arial" w:cs="Arial"/>
          <w:sz w:val="28"/>
          <w:szCs w:val="28"/>
        </w:rPr>
      </w:pPr>
      <w:r w:rsidRPr="00F726FA">
        <w:rPr>
          <w:rFonts w:ascii="Arial" w:hAnsi="Arial" w:cs="Arial"/>
          <w:sz w:val="28"/>
          <w:szCs w:val="28"/>
          <w:lang w:val="en-US"/>
        </w:rPr>
        <w:t>d</w:t>
      </w:r>
      <w:r w:rsidR="00220C13" w:rsidRPr="00F726FA">
        <w:rPr>
          <w:rFonts w:ascii="Arial" w:hAnsi="Arial" w:cs="Arial"/>
          <w:sz w:val="28"/>
          <w:szCs w:val="28"/>
        </w:rPr>
        <w:t xml:space="preserve">) </w:t>
      </w:r>
      <w:proofErr w:type="gramStart"/>
      <w:r w:rsidR="00220C13" w:rsidRPr="00F726FA">
        <w:rPr>
          <w:rFonts w:ascii="Arial" w:hAnsi="Arial" w:cs="Arial"/>
          <w:sz w:val="28"/>
          <w:szCs w:val="28"/>
        </w:rPr>
        <w:t>использование</w:t>
      </w:r>
      <w:proofErr w:type="gramEnd"/>
      <w:r w:rsidR="00220C13" w:rsidRPr="00F726FA">
        <w:rPr>
          <w:rFonts w:ascii="Arial" w:hAnsi="Arial" w:cs="Arial"/>
          <w:sz w:val="28"/>
          <w:szCs w:val="28"/>
        </w:rPr>
        <w:t xml:space="preserve"> условий кондиционирования;</w:t>
      </w:r>
    </w:p>
    <w:p w:rsidR="00220C13" w:rsidRPr="00F726FA" w:rsidRDefault="00FA0720" w:rsidP="001B70C4">
      <w:pPr>
        <w:spacing w:after="0" w:line="480" w:lineRule="auto"/>
        <w:ind w:firstLine="709"/>
        <w:jc w:val="both"/>
        <w:rPr>
          <w:rFonts w:ascii="Arial" w:hAnsi="Arial" w:cs="Arial"/>
          <w:sz w:val="28"/>
          <w:szCs w:val="28"/>
        </w:rPr>
      </w:pPr>
      <w:r w:rsidRPr="00F726FA">
        <w:rPr>
          <w:rFonts w:ascii="Arial" w:hAnsi="Arial" w:cs="Arial"/>
          <w:sz w:val="28"/>
          <w:szCs w:val="28"/>
          <w:lang w:val="en-US"/>
        </w:rPr>
        <w:t>e</w:t>
      </w:r>
      <w:r w:rsidR="00220C13" w:rsidRPr="00F726FA">
        <w:rPr>
          <w:rFonts w:ascii="Arial" w:hAnsi="Arial" w:cs="Arial"/>
          <w:sz w:val="28"/>
          <w:szCs w:val="28"/>
        </w:rPr>
        <w:t xml:space="preserve">) </w:t>
      </w:r>
      <w:proofErr w:type="gramStart"/>
      <w:r w:rsidR="00220C13" w:rsidRPr="00F726FA">
        <w:rPr>
          <w:rFonts w:ascii="Arial" w:hAnsi="Arial" w:cs="Arial"/>
          <w:sz w:val="28"/>
          <w:szCs w:val="28"/>
        </w:rPr>
        <w:t>идентификацию</w:t>
      </w:r>
      <w:proofErr w:type="gramEnd"/>
      <w:r w:rsidR="00220C13" w:rsidRPr="00F726FA">
        <w:rPr>
          <w:rFonts w:ascii="Arial" w:hAnsi="Arial" w:cs="Arial"/>
          <w:sz w:val="28"/>
          <w:szCs w:val="28"/>
        </w:rPr>
        <w:t xml:space="preserve"> испытанной стороны (или сторон) образца;</w:t>
      </w:r>
    </w:p>
    <w:p w:rsidR="00220C13" w:rsidRPr="00F726FA" w:rsidRDefault="00FA0720" w:rsidP="001B70C4">
      <w:pPr>
        <w:spacing w:after="0" w:line="480" w:lineRule="auto"/>
        <w:ind w:firstLine="709"/>
        <w:jc w:val="both"/>
        <w:rPr>
          <w:rFonts w:ascii="Arial" w:hAnsi="Arial" w:cs="Arial"/>
          <w:sz w:val="28"/>
          <w:szCs w:val="28"/>
        </w:rPr>
      </w:pPr>
      <w:r w:rsidRPr="00F726FA">
        <w:rPr>
          <w:rFonts w:ascii="Arial" w:hAnsi="Arial" w:cs="Arial"/>
          <w:sz w:val="28"/>
          <w:szCs w:val="28"/>
          <w:lang w:val="en-US"/>
        </w:rPr>
        <w:t>f</w:t>
      </w:r>
      <w:r w:rsidR="00220C13" w:rsidRPr="00F726FA">
        <w:rPr>
          <w:rFonts w:ascii="Arial" w:hAnsi="Arial" w:cs="Arial"/>
          <w:sz w:val="28"/>
          <w:szCs w:val="28"/>
        </w:rPr>
        <w:t xml:space="preserve">) </w:t>
      </w:r>
      <w:proofErr w:type="gramStart"/>
      <w:r w:rsidR="00220C13" w:rsidRPr="00F726FA">
        <w:rPr>
          <w:rFonts w:ascii="Arial" w:hAnsi="Arial" w:cs="Arial"/>
          <w:sz w:val="28"/>
          <w:szCs w:val="28"/>
        </w:rPr>
        <w:t>средний</w:t>
      </w:r>
      <w:proofErr w:type="gramEnd"/>
      <w:r w:rsidR="00220C13" w:rsidRPr="00F726FA">
        <w:rPr>
          <w:rFonts w:ascii="Arial" w:hAnsi="Arial" w:cs="Arial"/>
          <w:sz w:val="28"/>
          <w:szCs w:val="28"/>
        </w:rPr>
        <w:t xml:space="preserve"> балл Кита, округленный до целого числа для каждого образца;</w:t>
      </w:r>
    </w:p>
    <w:p w:rsidR="00220C13" w:rsidRPr="00F726FA" w:rsidRDefault="00FA0720" w:rsidP="001B70C4">
      <w:pPr>
        <w:spacing w:after="0" w:line="480" w:lineRule="auto"/>
        <w:ind w:firstLine="709"/>
        <w:jc w:val="both"/>
        <w:rPr>
          <w:rFonts w:ascii="Arial" w:hAnsi="Arial" w:cs="Arial"/>
          <w:sz w:val="28"/>
          <w:szCs w:val="28"/>
        </w:rPr>
      </w:pPr>
      <w:r w:rsidRPr="00F726FA">
        <w:rPr>
          <w:rFonts w:ascii="Arial" w:hAnsi="Arial" w:cs="Arial"/>
          <w:sz w:val="28"/>
          <w:szCs w:val="28"/>
          <w:lang w:val="en-US"/>
        </w:rPr>
        <w:t>g</w:t>
      </w:r>
      <w:r w:rsidR="00220C13" w:rsidRPr="00F726FA">
        <w:rPr>
          <w:rFonts w:ascii="Arial" w:hAnsi="Arial" w:cs="Arial"/>
          <w:sz w:val="28"/>
          <w:szCs w:val="28"/>
        </w:rPr>
        <w:t xml:space="preserve">) </w:t>
      </w:r>
      <w:proofErr w:type="gramStart"/>
      <w:r w:rsidR="00220C13" w:rsidRPr="00F726FA">
        <w:rPr>
          <w:rFonts w:ascii="Arial" w:hAnsi="Arial" w:cs="Arial"/>
          <w:sz w:val="28"/>
          <w:szCs w:val="28"/>
        </w:rPr>
        <w:t>количество</w:t>
      </w:r>
      <w:proofErr w:type="gramEnd"/>
      <w:r w:rsidR="00220C13" w:rsidRPr="00F726FA">
        <w:rPr>
          <w:rFonts w:ascii="Arial" w:hAnsi="Arial" w:cs="Arial"/>
          <w:sz w:val="28"/>
          <w:szCs w:val="28"/>
        </w:rPr>
        <w:t xml:space="preserve"> результатов испытания, полученных </w:t>
      </w:r>
      <w:r w:rsidR="00740420" w:rsidRPr="00F726FA">
        <w:rPr>
          <w:rFonts w:ascii="Arial" w:hAnsi="Arial" w:cs="Arial"/>
          <w:sz w:val="28"/>
          <w:szCs w:val="28"/>
        </w:rPr>
        <w:t>при</w:t>
      </w:r>
      <w:r w:rsidR="00220C13" w:rsidRPr="00F726FA">
        <w:rPr>
          <w:rFonts w:ascii="Arial" w:hAnsi="Arial" w:cs="Arial"/>
          <w:sz w:val="28"/>
          <w:szCs w:val="28"/>
        </w:rPr>
        <w:t xml:space="preserve"> определени</w:t>
      </w:r>
      <w:r w:rsidR="00740420" w:rsidRPr="00F726FA">
        <w:rPr>
          <w:rFonts w:ascii="Arial" w:hAnsi="Arial" w:cs="Arial"/>
          <w:sz w:val="28"/>
          <w:szCs w:val="28"/>
        </w:rPr>
        <w:t>и</w:t>
      </w:r>
      <w:r w:rsidR="00220C13" w:rsidRPr="00F726FA">
        <w:rPr>
          <w:rFonts w:ascii="Arial" w:hAnsi="Arial" w:cs="Arial"/>
          <w:sz w:val="28"/>
          <w:szCs w:val="28"/>
        </w:rPr>
        <w:t xml:space="preserve"> среднего </w:t>
      </w:r>
      <w:r w:rsidR="00740420" w:rsidRPr="00F726FA">
        <w:rPr>
          <w:rFonts w:ascii="Arial" w:hAnsi="Arial" w:cs="Arial"/>
          <w:sz w:val="28"/>
          <w:szCs w:val="28"/>
        </w:rPr>
        <w:t xml:space="preserve">балла Кита </w:t>
      </w:r>
      <w:r w:rsidR="00220C13" w:rsidRPr="00F726FA">
        <w:rPr>
          <w:rFonts w:ascii="Arial" w:hAnsi="Arial" w:cs="Arial"/>
          <w:sz w:val="28"/>
          <w:szCs w:val="28"/>
        </w:rPr>
        <w:t>для каждого образца;</w:t>
      </w:r>
    </w:p>
    <w:p w:rsidR="00220C13" w:rsidRPr="00F726FA" w:rsidRDefault="00FA0720" w:rsidP="001B70C4">
      <w:pPr>
        <w:spacing w:after="0" w:line="480" w:lineRule="auto"/>
        <w:ind w:firstLine="709"/>
        <w:jc w:val="both"/>
        <w:rPr>
          <w:rFonts w:ascii="Arial" w:hAnsi="Arial" w:cs="Arial"/>
          <w:sz w:val="28"/>
          <w:szCs w:val="28"/>
        </w:rPr>
      </w:pPr>
      <w:r w:rsidRPr="00F726FA">
        <w:rPr>
          <w:rFonts w:ascii="Arial" w:hAnsi="Arial" w:cs="Arial"/>
          <w:sz w:val="28"/>
          <w:szCs w:val="28"/>
          <w:lang w:val="en-US"/>
        </w:rPr>
        <w:t>h</w:t>
      </w:r>
      <w:r w:rsidR="00220C13" w:rsidRPr="00F726FA">
        <w:rPr>
          <w:rFonts w:ascii="Arial" w:hAnsi="Arial" w:cs="Arial"/>
          <w:sz w:val="28"/>
          <w:szCs w:val="28"/>
        </w:rPr>
        <w:t xml:space="preserve">) </w:t>
      </w:r>
      <w:proofErr w:type="gramStart"/>
      <w:r w:rsidR="00220C13" w:rsidRPr="00F726FA">
        <w:rPr>
          <w:rFonts w:ascii="Arial" w:hAnsi="Arial" w:cs="Arial"/>
          <w:sz w:val="28"/>
          <w:szCs w:val="28"/>
        </w:rPr>
        <w:t>максимальный</w:t>
      </w:r>
      <w:proofErr w:type="gramEnd"/>
      <w:r w:rsidR="00220C13" w:rsidRPr="00F726FA">
        <w:rPr>
          <w:rFonts w:ascii="Arial" w:hAnsi="Arial" w:cs="Arial"/>
          <w:sz w:val="28"/>
          <w:szCs w:val="28"/>
        </w:rPr>
        <w:t xml:space="preserve"> и минимальный результат испытания для каждого образца;</w:t>
      </w:r>
    </w:p>
    <w:p w:rsidR="0063257F" w:rsidRPr="00F726FA" w:rsidRDefault="00FA0720" w:rsidP="001B70C4">
      <w:pPr>
        <w:spacing w:after="0" w:line="480" w:lineRule="auto"/>
        <w:ind w:firstLine="709"/>
        <w:jc w:val="both"/>
        <w:rPr>
          <w:rFonts w:ascii="Arial" w:hAnsi="Arial" w:cs="Arial"/>
          <w:sz w:val="28"/>
          <w:szCs w:val="28"/>
        </w:rPr>
      </w:pPr>
      <w:proofErr w:type="spellStart"/>
      <w:r w:rsidRPr="00F726FA">
        <w:rPr>
          <w:rFonts w:ascii="Arial" w:hAnsi="Arial" w:cs="Arial"/>
          <w:sz w:val="28"/>
          <w:szCs w:val="28"/>
          <w:lang w:val="en-US"/>
        </w:rPr>
        <w:t>i</w:t>
      </w:r>
      <w:proofErr w:type="spellEnd"/>
      <w:r w:rsidR="00220C13" w:rsidRPr="00F726FA">
        <w:rPr>
          <w:rFonts w:ascii="Arial" w:hAnsi="Arial" w:cs="Arial"/>
          <w:sz w:val="28"/>
          <w:szCs w:val="28"/>
        </w:rPr>
        <w:t xml:space="preserve">) </w:t>
      </w:r>
      <w:proofErr w:type="gramStart"/>
      <w:r w:rsidR="00220C13" w:rsidRPr="00F726FA">
        <w:rPr>
          <w:rFonts w:ascii="Arial" w:hAnsi="Arial" w:cs="Arial"/>
          <w:sz w:val="28"/>
          <w:szCs w:val="28"/>
        </w:rPr>
        <w:t>любые</w:t>
      </w:r>
      <w:proofErr w:type="gramEnd"/>
      <w:r w:rsidR="00220C13" w:rsidRPr="00F726FA">
        <w:rPr>
          <w:rFonts w:ascii="Arial" w:hAnsi="Arial" w:cs="Arial"/>
          <w:sz w:val="28"/>
          <w:szCs w:val="28"/>
        </w:rPr>
        <w:t xml:space="preserve"> отклонения от данной части </w:t>
      </w:r>
      <w:r w:rsidR="00220C13" w:rsidRPr="00F726FA">
        <w:rPr>
          <w:rFonts w:ascii="Arial" w:hAnsi="Arial" w:cs="Arial"/>
          <w:sz w:val="28"/>
          <w:szCs w:val="28"/>
          <w:lang w:val="en-US"/>
        </w:rPr>
        <w:t>ISO</w:t>
      </w:r>
      <w:r w:rsidR="00220C13" w:rsidRPr="00F726FA">
        <w:rPr>
          <w:rFonts w:ascii="Arial" w:hAnsi="Arial" w:cs="Arial"/>
          <w:sz w:val="28"/>
          <w:szCs w:val="28"/>
        </w:rPr>
        <w:t xml:space="preserve"> 16532, а также все обстоятельства, которые могли повлиять на результаты.</w:t>
      </w:r>
    </w:p>
    <w:p w:rsidR="009B7F42" w:rsidRPr="00F726FA" w:rsidRDefault="009B7F42" w:rsidP="001B70C4">
      <w:pPr>
        <w:spacing w:after="0" w:line="480" w:lineRule="auto"/>
        <w:ind w:firstLine="709"/>
        <w:jc w:val="both"/>
        <w:rPr>
          <w:rFonts w:ascii="Arial" w:hAnsi="Arial" w:cs="Arial"/>
          <w:sz w:val="28"/>
          <w:szCs w:val="28"/>
        </w:rPr>
      </w:pPr>
    </w:p>
    <w:p w:rsidR="009B7F42" w:rsidRPr="00F726FA" w:rsidRDefault="009B7F42" w:rsidP="001B70C4">
      <w:pPr>
        <w:spacing w:after="0" w:line="480" w:lineRule="auto"/>
        <w:ind w:firstLine="709"/>
        <w:jc w:val="both"/>
        <w:rPr>
          <w:rFonts w:ascii="Arial" w:hAnsi="Arial" w:cs="Arial"/>
          <w:sz w:val="28"/>
          <w:szCs w:val="28"/>
        </w:rPr>
      </w:pPr>
    </w:p>
    <w:p w:rsidR="009B7F42" w:rsidRPr="00F726FA" w:rsidRDefault="009B7F42" w:rsidP="001B70C4">
      <w:pPr>
        <w:spacing w:after="0" w:line="480" w:lineRule="auto"/>
        <w:ind w:firstLine="709"/>
        <w:jc w:val="both"/>
        <w:rPr>
          <w:rFonts w:ascii="Arial" w:hAnsi="Arial" w:cs="Arial"/>
          <w:sz w:val="28"/>
          <w:szCs w:val="28"/>
        </w:rPr>
      </w:pPr>
    </w:p>
    <w:p w:rsidR="009B7F42" w:rsidRPr="00F726FA" w:rsidRDefault="009B7F42" w:rsidP="001B70C4">
      <w:pPr>
        <w:spacing w:after="0" w:line="480" w:lineRule="auto"/>
        <w:ind w:firstLine="709"/>
        <w:jc w:val="both"/>
        <w:rPr>
          <w:rFonts w:ascii="Arial" w:hAnsi="Arial" w:cs="Arial"/>
          <w:sz w:val="28"/>
          <w:szCs w:val="28"/>
        </w:rPr>
      </w:pPr>
    </w:p>
    <w:p w:rsidR="009B7F42" w:rsidRPr="00F726FA" w:rsidRDefault="009B7F42" w:rsidP="001B70C4">
      <w:pPr>
        <w:spacing w:after="0" w:line="480" w:lineRule="auto"/>
        <w:ind w:firstLine="709"/>
        <w:jc w:val="both"/>
        <w:rPr>
          <w:rFonts w:ascii="Arial" w:hAnsi="Arial" w:cs="Arial"/>
          <w:sz w:val="28"/>
          <w:szCs w:val="28"/>
        </w:rPr>
      </w:pPr>
    </w:p>
    <w:p w:rsidR="009B7F42" w:rsidRPr="00F726FA" w:rsidRDefault="009B7F42" w:rsidP="001B70C4">
      <w:pPr>
        <w:spacing w:after="0" w:line="480" w:lineRule="auto"/>
        <w:ind w:firstLine="709"/>
        <w:jc w:val="both"/>
        <w:rPr>
          <w:rFonts w:ascii="Arial" w:hAnsi="Arial" w:cs="Arial"/>
          <w:sz w:val="28"/>
          <w:szCs w:val="28"/>
        </w:rPr>
      </w:pPr>
    </w:p>
    <w:p w:rsidR="00D10970" w:rsidRPr="00F726FA" w:rsidRDefault="00D10970" w:rsidP="007003C8">
      <w:pPr>
        <w:spacing w:after="0" w:line="480" w:lineRule="auto"/>
        <w:ind w:left="8496" w:firstLine="709"/>
        <w:rPr>
          <w:rFonts w:ascii="Arial" w:hAnsi="Arial" w:cs="Arial"/>
          <w:sz w:val="24"/>
          <w:szCs w:val="24"/>
        </w:rPr>
        <w:sectPr w:rsidR="00D10970" w:rsidRPr="00F726FA" w:rsidSect="00D97E1B">
          <w:pgSz w:w="11906" w:h="16838"/>
          <w:pgMar w:top="1134" w:right="424" w:bottom="1134" w:left="1701" w:header="708" w:footer="708" w:gutter="0"/>
          <w:cols w:space="708"/>
          <w:docGrid w:linePitch="360"/>
        </w:sectPr>
      </w:pPr>
      <w:r w:rsidRPr="00F726FA">
        <w:rPr>
          <w:rFonts w:ascii="Arial" w:hAnsi="Arial" w:cs="Arial"/>
          <w:sz w:val="24"/>
          <w:szCs w:val="24"/>
        </w:rPr>
        <w:t>11</w:t>
      </w:r>
    </w:p>
    <w:p w:rsidR="00740420" w:rsidRPr="00F726FA" w:rsidRDefault="00740420" w:rsidP="00740420">
      <w:pPr>
        <w:tabs>
          <w:tab w:val="left" w:pos="0"/>
        </w:tabs>
        <w:spacing w:after="0" w:line="240" w:lineRule="auto"/>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740420" w:rsidRPr="00F726FA" w:rsidRDefault="00740420" w:rsidP="00740420">
      <w:pPr>
        <w:tabs>
          <w:tab w:val="left" w:pos="0"/>
        </w:tabs>
        <w:spacing w:after="0" w:line="240" w:lineRule="auto"/>
        <w:rPr>
          <w:rFonts w:ascii="Arial" w:hAnsi="Arial" w:cs="Arial"/>
          <w:i/>
          <w:sz w:val="28"/>
          <w:szCs w:val="28"/>
        </w:rPr>
      </w:pPr>
      <w:r w:rsidRPr="00F726FA">
        <w:rPr>
          <w:rFonts w:ascii="Arial" w:hAnsi="Arial" w:cs="Arial"/>
          <w:i/>
          <w:sz w:val="28"/>
          <w:szCs w:val="28"/>
        </w:rPr>
        <w:t>(проект, 1-я редакция)</w:t>
      </w:r>
    </w:p>
    <w:p w:rsidR="00220C13" w:rsidRPr="00F726FA" w:rsidRDefault="00FA0720" w:rsidP="00740420">
      <w:pPr>
        <w:spacing w:after="0" w:line="360" w:lineRule="auto"/>
        <w:ind w:firstLine="709"/>
        <w:jc w:val="center"/>
        <w:rPr>
          <w:rFonts w:ascii="Arial" w:hAnsi="Arial" w:cs="Arial"/>
          <w:b/>
          <w:sz w:val="28"/>
          <w:szCs w:val="28"/>
        </w:rPr>
      </w:pPr>
      <w:r w:rsidRPr="00F726FA">
        <w:rPr>
          <w:rFonts w:ascii="Arial" w:hAnsi="Arial" w:cs="Arial"/>
          <w:b/>
          <w:sz w:val="28"/>
          <w:szCs w:val="28"/>
        </w:rPr>
        <w:t>Приложение А</w:t>
      </w:r>
    </w:p>
    <w:p w:rsidR="00FA0720" w:rsidRPr="00F726FA" w:rsidRDefault="00FA0720" w:rsidP="00740420">
      <w:pPr>
        <w:spacing w:after="0" w:line="360" w:lineRule="auto"/>
        <w:ind w:firstLine="709"/>
        <w:jc w:val="center"/>
        <w:rPr>
          <w:rFonts w:ascii="Arial" w:hAnsi="Arial" w:cs="Arial"/>
          <w:b/>
          <w:sz w:val="28"/>
          <w:szCs w:val="28"/>
        </w:rPr>
      </w:pPr>
      <w:r w:rsidRPr="00F726FA">
        <w:rPr>
          <w:rFonts w:ascii="Arial" w:hAnsi="Arial" w:cs="Arial"/>
          <w:b/>
          <w:sz w:val="28"/>
          <w:szCs w:val="28"/>
        </w:rPr>
        <w:t>(нормативное)</w:t>
      </w:r>
    </w:p>
    <w:p w:rsidR="00740420" w:rsidRPr="00F726FA" w:rsidRDefault="00FA0720" w:rsidP="00740420">
      <w:pPr>
        <w:spacing w:after="0" w:line="360" w:lineRule="auto"/>
        <w:ind w:firstLine="709"/>
        <w:jc w:val="center"/>
        <w:rPr>
          <w:rFonts w:ascii="Arial" w:hAnsi="Arial" w:cs="Arial"/>
          <w:b/>
          <w:sz w:val="28"/>
          <w:szCs w:val="28"/>
        </w:rPr>
      </w:pPr>
      <w:r w:rsidRPr="00F726FA">
        <w:rPr>
          <w:rFonts w:ascii="Arial" w:hAnsi="Arial" w:cs="Arial"/>
          <w:b/>
          <w:sz w:val="28"/>
          <w:szCs w:val="28"/>
        </w:rPr>
        <w:t>Смеси реактивов для приготовления испытательных</w:t>
      </w:r>
    </w:p>
    <w:p w:rsidR="00FA0720" w:rsidRPr="00F726FA" w:rsidRDefault="00FA0720" w:rsidP="00740420">
      <w:pPr>
        <w:spacing w:after="0" w:line="360" w:lineRule="auto"/>
        <w:ind w:firstLine="709"/>
        <w:jc w:val="center"/>
        <w:rPr>
          <w:rFonts w:ascii="Arial" w:hAnsi="Arial" w:cs="Arial"/>
          <w:b/>
          <w:sz w:val="28"/>
          <w:szCs w:val="28"/>
        </w:rPr>
      </w:pPr>
      <w:r w:rsidRPr="00F726FA">
        <w:rPr>
          <w:rFonts w:ascii="Arial" w:hAnsi="Arial" w:cs="Arial"/>
          <w:b/>
          <w:sz w:val="28"/>
          <w:szCs w:val="28"/>
        </w:rPr>
        <w:t>растворов Кита</w:t>
      </w:r>
    </w:p>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 xml:space="preserve">Таблица А.1 </w:t>
      </w:r>
      <w:r w:rsidR="00740420" w:rsidRPr="00F726FA">
        <w:rPr>
          <w:rFonts w:ascii="Arial" w:hAnsi="Arial" w:cs="Arial"/>
          <w:sz w:val="28"/>
          <w:szCs w:val="28"/>
        </w:rPr>
        <w:t>-</w:t>
      </w:r>
      <w:r w:rsidRPr="00F726FA">
        <w:rPr>
          <w:rFonts w:ascii="Arial" w:hAnsi="Arial" w:cs="Arial"/>
          <w:sz w:val="28"/>
          <w:szCs w:val="28"/>
        </w:rPr>
        <w:t xml:space="preserve"> Смеси реактивов для приготовления испытательных растворов Кита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554"/>
        <w:gridCol w:w="2253"/>
        <w:gridCol w:w="2371"/>
      </w:tblGrid>
      <w:tr w:rsidR="00FA0720" w:rsidRPr="00F726FA" w:rsidTr="00E244D3">
        <w:trPr>
          <w:trHeight w:val="360"/>
        </w:trPr>
        <w:tc>
          <w:tcPr>
            <w:tcW w:w="2400" w:type="dxa"/>
            <w:vMerge w:val="restart"/>
          </w:tcPr>
          <w:p w:rsidR="00740420" w:rsidRPr="00F726FA" w:rsidRDefault="00740420" w:rsidP="00740420">
            <w:pPr>
              <w:spacing w:after="0" w:line="360" w:lineRule="auto"/>
              <w:jc w:val="center"/>
              <w:rPr>
                <w:rFonts w:ascii="Arial" w:hAnsi="Arial" w:cs="Arial"/>
                <w:sz w:val="28"/>
                <w:szCs w:val="28"/>
              </w:rPr>
            </w:pPr>
            <w:r w:rsidRPr="00F726FA">
              <w:rPr>
                <w:rFonts w:ascii="Arial" w:hAnsi="Arial" w:cs="Arial"/>
                <w:sz w:val="28"/>
                <w:szCs w:val="28"/>
              </w:rPr>
              <w:t>Балл Кита</w:t>
            </w:r>
          </w:p>
          <w:p w:rsidR="00FA0720" w:rsidRPr="00F726FA" w:rsidRDefault="00FA0720" w:rsidP="00740420">
            <w:pPr>
              <w:spacing w:after="0" w:line="360" w:lineRule="auto"/>
              <w:jc w:val="center"/>
              <w:rPr>
                <w:rFonts w:ascii="Arial" w:hAnsi="Arial" w:cs="Arial"/>
                <w:sz w:val="28"/>
                <w:szCs w:val="28"/>
              </w:rPr>
            </w:pPr>
            <w:r w:rsidRPr="00F726FA">
              <w:rPr>
                <w:rFonts w:ascii="Arial" w:hAnsi="Arial" w:cs="Arial"/>
                <w:sz w:val="28"/>
                <w:szCs w:val="28"/>
              </w:rPr>
              <w:t xml:space="preserve">Номер </w:t>
            </w:r>
          </w:p>
          <w:p w:rsidR="00FA0720" w:rsidRPr="00F726FA" w:rsidRDefault="00FA0720" w:rsidP="00740420">
            <w:pPr>
              <w:spacing w:after="0" w:line="360" w:lineRule="auto"/>
              <w:jc w:val="center"/>
              <w:rPr>
                <w:rFonts w:ascii="Arial" w:hAnsi="Arial" w:cs="Arial"/>
                <w:sz w:val="28"/>
                <w:szCs w:val="28"/>
              </w:rPr>
            </w:pPr>
            <w:r w:rsidRPr="00F726FA">
              <w:rPr>
                <w:rFonts w:ascii="Arial" w:hAnsi="Arial" w:cs="Arial"/>
                <w:sz w:val="28"/>
                <w:szCs w:val="28"/>
              </w:rPr>
              <w:t xml:space="preserve">раствора </w:t>
            </w:r>
          </w:p>
        </w:tc>
        <w:tc>
          <w:tcPr>
            <w:tcW w:w="7178" w:type="dxa"/>
            <w:gridSpan w:val="3"/>
          </w:tcPr>
          <w:p w:rsidR="00FA0720" w:rsidRPr="00F726FA" w:rsidRDefault="00FA0720" w:rsidP="00740420">
            <w:pPr>
              <w:spacing w:after="0" w:line="360" w:lineRule="auto"/>
              <w:jc w:val="center"/>
              <w:rPr>
                <w:rFonts w:ascii="Arial" w:hAnsi="Arial" w:cs="Arial"/>
                <w:sz w:val="28"/>
                <w:szCs w:val="28"/>
              </w:rPr>
            </w:pPr>
            <w:r w:rsidRPr="00F726FA">
              <w:rPr>
                <w:rFonts w:ascii="Arial" w:hAnsi="Arial" w:cs="Arial"/>
                <w:sz w:val="28"/>
                <w:szCs w:val="28"/>
              </w:rPr>
              <w:t>Количество</w:t>
            </w:r>
          </w:p>
        </w:tc>
      </w:tr>
      <w:tr w:rsidR="00FA0720" w:rsidRPr="00F726FA" w:rsidTr="00740420">
        <w:trPr>
          <w:trHeight w:val="1196"/>
        </w:trPr>
        <w:tc>
          <w:tcPr>
            <w:tcW w:w="2400" w:type="dxa"/>
            <w:vMerge/>
            <w:tcBorders>
              <w:bottom w:val="double" w:sz="4" w:space="0" w:color="auto"/>
            </w:tcBorders>
          </w:tcPr>
          <w:p w:rsidR="00FA0720" w:rsidRPr="00F726FA" w:rsidRDefault="00FA0720" w:rsidP="00740420">
            <w:pPr>
              <w:spacing w:after="0" w:line="360" w:lineRule="auto"/>
              <w:jc w:val="center"/>
              <w:rPr>
                <w:rFonts w:ascii="Arial" w:hAnsi="Arial" w:cs="Arial"/>
                <w:sz w:val="28"/>
                <w:szCs w:val="28"/>
              </w:rPr>
            </w:pPr>
          </w:p>
        </w:tc>
        <w:tc>
          <w:tcPr>
            <w:tcW w:w="2554" w:type="dxa"/>
            <w:tcBorders>
              <w:bottom w:val="double" w:sz="4" w:space="0" w:color="auto"/>
            </w:tcBorders>
          </w:tcPr>
          <w:p w:rsidR="00FA0720" w:rsidRPr="00F726FA" w:rsidRDefault="00FA0720" w:rsidP="00487D00">
            <w:pPr>
              <w:spacing w:after="0" w:line="360" w:lineRule="auto"/>
              <w:jc w:val="center"/>
              <w:rPr>
                <w:rFonts w:ascii="Arial" w:hAnsi="Arial" w:cs="Arial"/>
                <w:sz w:val="28"/>
                <w:szCs w:val="28"/>
              </w:rPr>
            </w:pPr>
            <w:r w:rsidRPr="00F726FA">
              <w:rPr>
                <w:rFonts w:ascii="Arial" w:hAnsi="Arial" w:cs="Arial"/>
                <w:sz w:val="28"/>
                <w:szCs w:val="28"/>
              </w:rPr>
              <w:t>касторово</w:t>
            </w:r>
            <w:r w:rsidR="00487D00" w:rsidRPr="00F726FA">
              <w:rPr>
                <w:rFonts w:ascii="Arial" w:hAnsi="Arial" w:cs="Arial"/>
                <w:sz w:val="28"/>
                <w:szCs w:val="28"/>
              </w:rPr>
              <w:t>е</w:t>
            </w:r>
            <w:r w:rsidRPr="00F726FA">
              <w:rPr>
                <w:rFonts w:ascii="Arial" w:hAnsi="Arial" w:cs="Arial"/>
                <w:sz w:val="28"/>
                <w:szCs w:val="28"/>
              </w:rPr>
              <w:t xml:space="preserve"> масл</w:t>
            </w:r>
            <w:r w:rsidR="00487D00" w:rsidRPr="00F726FA">
              <w:rPr>
                <w:rFonts w:ascii="Arial" w:hAnsi="Arial" w:cs="Arial"/>
                <w:sz w:val="28"/>
                <w:szCs w:val="28"/>
              </w:rPr>
              <w:t>о</w:t>
            </w:r>
            <w:r w:rsidRPr="00F726FA">
              <w:rPr>
                <w:rFonts w:ascii="Arial" w:hAnsi="Arial" w:cs="Arial"/>
                <w:sz w:val="28"/>
                <w:szCs w:val="28"/>
              </w:rPr>
              <w:t>, г</w:t>
            </w:r>
          </w:p>
        </w:tc>
        <w:tc>
          <w:tcPr>
            <w:tcW w:w="2253" w:type="dxa"/>
            <w:tcBorders>
              <w:bottom w:val="double" w:sz="4" w:space="0" w:color="auto"/>
            </w:tcBorders>
          </w:tcPr>
          <w:p w:rsidR="00FA0720" w:rsidRPr="00F726FA" w:rsidRDefault="00FA0720" w:rsidP="00487D00">
            <w:pPr>
              <w:spacing w:after="0" w:line="360" w:lineRule="auto"/>
              <w:jc w:val="center"/>
              <w:rPr>
                <w:rFonts w:ascii="Arial" w:hAnsi="Arial" w:cs="Arial"/>
                <w:sz w:val="28"/>
                <w:szCs w:val="28"/>
                <w:vertAlign w:val="superscript"/>
              </w:rPr>
            </w:pPr>
            <w:r w:rsidRPr="00F726FA">
              <w:rPr>
                <w:rFonts w:ascii="Arial" w:hAnsi="Arial" w:cs="Arial"/>
                <w:sz w:val="28"/>
                <w:szCs w:val="28"/>
              </w:rPr>
              <w:t>толуол, см</w:t>
            </w:r>
            <w:r w:rsidRPr="00F726FA">
              <w:rPr>
                <w:rFonts w:ascii="Arial" w:hAnsi="Arial" w:cs="Arial"/>
                <w:sz w:val="28"/>
                <w:szCs w:val="28"/>
                <w:vertAlign w:val="superscript"/>
              </w:rPr>
              <w:t>3</w:t>
            </w:r>
          </w:p>
        </w:tc>
        <w:tc>
          <w:tcPr>
            <w:tcW w:w="2371" w:type="dxa"/>
            <w:tcBorders>
              <w:bottom w:val="double" w:sz="4" w:space="0" w:color="auto"/>
            </w:tcBorders>
          </w:tcPr>
          <w:p w:rsidR="00FA0720" w:rsidRPr="00F726FA" w:rsidRDefault="00487D00" w:rsidP="00487D00">
            <w:pPr>
              <w:spacing w:after="0" w:line="360" w:lineRule="auto"/>
              <w:jc w:val="center"/>
              <w:rPr>
                <w:rFonts w:ascii="Arial" w:hAnsi="Arial" w:cs="Arial"/>
                <w:sz w:val="28"/>
                <w:szCs w:val="28"/>
                <w:vertAlign w:val="superscript"/>
              </w:rPr>
            </w:pPr>
            <w:r w:rsidRPr="00F726FA">
              <w:rPr>
                <w:rFonts w:ascii="Arial" w:hAnsi="Arial" w:cs="Arial"/>
                <w:i/>
                <w:sz w:val="28"/>
                <w:szCs w:val="28"/>
              </w:rPr>
              <w:t>н</w:t>
            </w:r>
            <w:r w:rsidRPr="00F726FA">
              <w:rPr>
                <w:rFonts w:ascii="Arial" w:hAnsi="Arial" w:cs="Arial"/>
                <w:sz w:val="28"/>
                <w:szCs w:val="28"/>
              </w:rPr>
              <w:t>-</w:t>
            </w:r>
            <w:r w:rsidR="00FA0720" w:rsidRPr="00F726FA">
              <w:rPr>
                <w:rFonts w:ascii="Arial" w:hAnsi="Arial" w:cs="Arial"/>
                <w:sz w:val="28"/>
                <w:szCs w:val="28"/>
              </w:rPr>
              <w:t>гептан, см</w:t>
            </w:r>
            <w:r w:rsidR="00FA0720" w:rsidRPr="00F726FA">
              <w:rPr>
                <w:rFonts w:ascii="Arial" w:hAnsi="Arial" w:cs="Arial"/>
                <w:sz w:val="28"/>
                <w:szCs w:val="28"/>
                <w:vertAlign w:val="superscript"/>
              </w:rPr>
              <w:t>3</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1</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960,0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2</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864,0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50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50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3</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768,0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100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100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4</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672,0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150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150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5</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576,0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200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200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6</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480,0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250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250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7</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384,0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300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300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8</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288,0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350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350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9</w:t>
            </w:r>
          </w:p>
        </w:tc>
        <w:tc>
          <w:tcPr>
            <w:tcW w:w="2554" w:type="dxa"/>
            <w:tcBorders>
              <w:top w:val="nil"/>
              <w:right w:val="nil"/>
            </w:tcBorders>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192,0</w:t>
            </w:r>
          </w:p>
        </w:tc>
        <w:tc>
          <w:tcPr>
            <w:tcW w:w="2253" w:type="dxa"/>
            <w:tcBorders>
              <w:top w:val="nil"/>
              <w:right w:val="nil"/>
            </w:tcBorders>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400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400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10</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96,0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450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450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11</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500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500</w:t>
            </w:r>
          </w:p>
        </w:tc>
      </w:tr>
      <w:tr w:rsidR="00FA0720" w:rsidRPr="00F726FA" w:rsidTr="00E244D3">
        <w:tc>
          <w:tcPr>
            <w:tcW w:w="2400"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12</w:t>
            </w:r>
          </w:p>
        </w:tc>
        <w:tc>
          <w:tcPr>
            <w:tcW w:w="2554"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0</w:t>
            </w:r>
          </w:p>
        </w:tc>
        <w:tc>
          <w:tcPr>
            <w:tcW w:w="2253"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450</w:t>
            </w:r>
          </w:p>
        </w:tc>
        <w:tc>
          <w:tcPr>
            <w:tcW w:w="2371" w:type="dxa"/>
          </w:tcPr>
          <w:p w:rsidR="00FA0720" w:rsidRPr="00F726FA" w:rsidRDefault="00FA0720" w:rsidP="00740420">
            <w:pPr>
              <w:spacing w:after="0" w:line="480" w:lineRule="auto"/>
              <w:jc w:val="center"/>
              <w:rPr>
                <w:rFonts w:ascii="Arial" w:hAnsi="Arial" w:cs="Arial"/>
                <w:sz w:val="28"/>
                <w:szCs w:val="28"/>
              </w:rPr>
            </w:pPr>
            <w:r w:rsidRPr="00F726FA">
              <w:rPr>
                <w:rFonts w:ascii="Arial" w:hAnsi="Arial" w:cs="Arial"/>
                <w:sz w:val="28"/>
                <w:szCs w:val="28"/>
              </w:rPr>
              <w:t>550</w:t>
            </w:r>
          </w:p>
        </w:tc>
      </w:tr>
    </w:tbl>
    <w:p w:rsidR="00740420" w:rsidRPr="00F726FA" w:rsidRDefault="00740420" w:rsidP="007003C8">
      <w:pPr>
        <w:spacing w:after="0" w:line="480" w:lineRule="auto"/>
        <w:ind w:firstLine="709"/>
        <w:rPr>
          <w:rFonts w:ascii="Arial" w:hAnsi="Arial" w:cs="Arial"/>
          <w:sz w:val="28"/>
          <w:szCs w:val="28"/>
        </w:rPr>
      </w:pPr>
    </w:p>
    <w:p w:rsidR="00980806" w:rsidRPr="00F726FA" w:rsidRDefault="00980806" w:rsidP="007003C8">
      <w:pPr>
        <w:spacing w:after="0" w:line="480" w:lineRule="auto"/>
        <w:ind w:firstLine="709"/>
        <w:rPr>
          <w:rFonts w:ascii="Arial" w:hAnsi="Arial" w:cs="Arial"/>
          <w:sz w:val="24"/>
          <w:szCs w:val="24"/>
        </w:rPr>
      </w:pPr>
      <w:r w:rsidRPr="00F726FA">
        <w:rPr>
          <w:rFonts w:ascii="Arial" w:hAnsi="Arial" w:cs="Arial"/>
          <w:sz w:val="24"/>
          <w:szCs w:val="24"/>
        </w:rPr>
        <w:t>12</w:t>
      </w:r>
    </w:p>
    <w:p w:rsidR="00487D00" w:rsidRPr="00F726FA" w:rsidRDefault="00980806" w:rsidP="00487D00">
      <w:pPr>
        <w:tabs>
          <w:tab w:val="left" w:pos="0"/>
        </w:tabs>
        <w:spacing w:after="0" w:line="240" w:lineRule="auto"/>
        <w:jc w:val="right"/>
        <w:rPr>
          <w:rFonts w:ascii="Arial" w:hAnsi="Arial" w:cs="Arial"/>
          <w:sz w:val="28"/>
          <w:szCs w:val="28"/>
        </w:rPr>
      </w:pPr>
      <w:r w:rsidRPr="00F726FA">
        <w:rPr>
          <w:rFonts w:ascii="Arial" w:hAnsi="Arial" w:cs="Arial"/>
          <w:b/>
          <w:sz w:val="28"/>
          <w:szCs w:val="28"/>
        </w:rPr>
        <w:lastRenderedPageBreak/>
        <w:tab/>
      </w:r>
      <w:r w:rsidRPr="00F726FA">
        <w:rPr>
          <w:rFonts w:ascii="Arial" w:hAnsi="Arial" w:cs="Arial"/>
          <w:b/>
          <w:sz w:val="28"/>
          <w:szCs w:val="28"/>
        </w:rPr>
        <w:tab/>
      </w:r>
      <w:r w:rsidRPr="00F726FA">
        <w:rPr>
          <w:rFonts w:ascii="Arial" w:hAnsi="Arial" w:cs="Arial"/>
          <w:b/>
          <w:sz w:val="28"/>
          <w:szCs w:val="28"/>
        </w:rPr>
        <w:tab/>
      </w:r>
      <w:r w:rsidRPr="00F726FA">
        <w:rPr>
          <w:rFonts w:ascii="Arial" w:hAnsi="Arial" w:cs="Arial"/>
          <w:b/>
          <w:sz w:val="28"/>
          <w:szCs w:val="28"/>
        </w:rPr>
        <w:tab/>
      </w:r>
      <w:r w:rsidRPr="00F726FA">
        <w:rPr>
          <w:rFonts w:ascii="Arial" w:hAnsi="Arial" w:cs="Arial"/>
          <w:b/>
          <w:sz w:val="28"/>
          <w:szCs w:val="28"/>
        </w:rPr>
        <w:tab/>
      </w:r>
      <w:r w:rsidRPr="00F726FA">
        <w:rPr>
          <w:rFonts w:ascii="Arial" w:hAnsi="Arial" w:cs="Arial"/>
          <w:b/>
          <w:sz w:val="28"/>
          <w:szCs w:val="28"/>
        </w:rPr>
        <w:tab/>
      </w:r>
      <w:r w:rsidRPr="00F726FA">
        <w:rPr>
          <w:rFonts w:ascii="Arial" w:hAnsi="Arial" w:cs="Arial"/>
          <w:b/>
          <w:sz w:val="28"/>
          <w:szCs w:val="28"/>
        </w:rPr>
        <w:tab/>
      </w:r>
      <w:r w:rsidRPr="00F726FA">
        <w:rPr>
          <w:rFonts w:ascii="Arial" w:hAnsi="Arial" w:cs="Arial"/>
          <w:b/>
          <w:sz w:val="28"/>
          <w:szCs w:val="28"/>
        </w:rPr>
        <w:tab/>
      </w:r>
      <w:r w:rsidRPr="00F726FA">
        <w:rPr>
          <w:rFonts w:ascii="Arial" w:hAnsi="Arial" w:cs="Arial"/>
          <w:b/>
          <w:sz w:val="28"/>
          <w:szCs w:val="28"/>
        </w:rPr>
        <w:tab/>
      </w:r>
      <w:r w:rsidR="00487D00" w:rsidRPr="00F726FA">
        <w:rPr>
          <w:rFonts w:ascii="Arial" w:hAnsi="Arial" w:cs="Arial"/>
          <w:b/>
          <w:sz w:val="28"/>
          <w:szCs w:val="28"/>
        </w:rPr>
        <w:t xml:space="preserve">ГОСТ </w:t>
      </w:r>
      <w:r w:rsidR="00487D00" w:rsidRPr="00F726FA">
        <w:rPr>
          <w:rFonts w:ascii="Arial" w:hAnsi="Arial" w:cs="Arial"/>
          <w:b/>
          <w:sz w:val="28"/>
          <w:szCs w:val="28"/>
          <w:lang w:val="en-US"/>
        </w:rPr>
        <w:t>ISO</w:t>
      </w:r>
    </w:p>
    <w:p w:rsidR="00487D00" w:rsidRPr="00F726FA" w:rsidRDefault="00487D00" w:rsidP="00487D00">
      <w:pPr>
        <w:tabs>
          <w:tab w:val="left" w:pos="0"/>
        </w:tabs>
        <w:spacing w:after="0" w:line="240" w:lineRule="auto"/>
        <w:jc w:val="right"/>
        <w:rPr>
          <w:rFonts w:ascii="Arial" w:hAnsi="Arial" w:cs="Arial"/>
          <w:i/>
          <w:sz w:val="28"/>
          <w:szCs w:val="28"/>
        </w:rPr>
      </w:pPr>
      <w:r w:rsidRPr="00F726FA">
        <w:rPr>
          <w:rFonts w:ascii="Arial" w:hAnsi="Arial" w:cs="Arial"/>
          <w:i/>
          <w:sz w:val="28"/>
          <w:szCs w:val="28"/>
        </w:rPr>
        <w:t>(проект, 1-я редакция)</w:t>
      </w:r>
    </w:p>
    <w:p w:rsidR="00980806" w:rsidRPr="00F726FA" w:rsidRDefault="00980806" w:rsidP="00487D00">
      <w:pPr>
        <w:tabs>
          <w:tab w:val="left" w:pos="0"/>
        </w:tabs>
        <w:spacing w:after="0" w:line="480" w:lineRule="auto"/>
        <w:ind w:firstLine="709"/>
        <w:jc w:val="both"/>
        <w:rPr>
          <w:rFonts w:ascii="Arial" w:hAnsi="Arial" w:cs="Arial"/>
          <w:sz w:val="28"/>
          <w:szCs w:val="28"/>
        </w:rPr>
      </w:pPr>
    </w:p>
    <w:p w:rsidR="00FA0720" w:rsidRPr="00F726FA" w:rsidRDefault="00E244D3" w:rsidP="007003C8">
      <w:pPr>
        <w:spacing w:after="0" w:line="480" w:lineRule="auto"/>
        <w:ind w:firstLine="709"/>
        <w:jc w:val="both"/>
        <w:rPr>
          <w:rFonts w:ascii="Arial" w:hAnsi="Arial" w:cs="Arial"/>
          <w:sz w:val="28"/>
          <w:szCs w:val="28"/>
        </w:rPr>
      </w:pPr>
      <w:r w:rsidRPr="00F726FA">
        <w:rPr>
          <w:rFonts w:ascii="Arial" w:hAnsi="Arial" w:cs="Arial"/>
          <w:sz w:val="28"/>
          <w:szCs w:val="28"/>
        </w:rPr>
        <w:t xml:space="preserve">Для определенных задач диапазон шкалы Кита можно расширить за 12, продолжая регулировать пропорции толуола и </w:t>
      </w:r>
      <w:r w:rsidRPr="00F726FA">
        <w:rPr>
          <w:rFonts w:ascii="Arial" w:hAnsi="Arial" w:cs="Arial"/>
          <w:i/>
          <w:sz w:val="28"/>
          <w:szCs w:val="28"/>
        </w:rPr>
        <w:t>н-</w:t>
      </w:r>
      <w:r w:rsidRPr="00F726FA">
        <w:rPr>
          <w:rFonts w:ascii="Arial" w:hAnsi="Arial" w:cs="Arial"/>
          <w:sz w:val="28"/>
          <w:szCs w:val="28"/>
        </w:rPr>
        <w:t xml:space="preserve">гептана. Если такое происходит, в протоколе необходимо четко указать соотношение толуола и </w:t>
      </w:r>
      <w:r w:rsidRPr="00F726FA">
        <w:rPr>
          <w:rFonts w:ascii="Arial" w:hAnsi="Arial" w:cs="Arial"/>
          <w:i/>
          <w:sz w:val="28"/>
          <w:szCs w:val="28"/>
        </w:rPr>
        <w:t>н-</w:t>
      </w:r>
      <w:r w:rsidRPr="00F726FA">
        <w:rPr>
          <w:rFonts w:ascii="Arial" w:hAnsi="Arial" w:cs="Arial"/>
          <w:sz w:val="28"/>
          <w:szCs w:val="28"/>
        </w:rPr>
        <w:t>гептана, использованное для расширения диапазона шкалы Кита. Не допускается измерять реактивы сложением</w:t>
      </w:r>
      <w:r w:rsidR="00D0791E" w:rsidRPr="00F726FA">
        <w:rPr>
          <w:rFonts w:ascii="Arial" w:hAnsi="Arial" w:cs="Arial"/>
          <w:sz w:val="28"/>
          <w:szCs w:val="28"/>
        </w:rPr>
        <w:t>, поскольку при смешении происходит убыль объема.</w:t>
      </w:r>
    </w:p>
    <w:p w:rsidR="00D0791E" w:rsidRPr="00F726FA" w:rsidRDefault="00F26DC6" w:rsidP="00487D00">
      <w:pPr>
        <w:spacing w:after="0" w:line="480" w:lineRule="auto"/>
        <w:ind w:firstLine="709"/>
        <w:jc w:val="both"/>
        <w:rPr>
          <w:rFonts w:ascii="Arial" w:hAnsi="Arial" w:cs="Arial"/>
          <w:sz w:val="24"/>
          <w:szCs w:val="24"/>
        </w:rPr>
      </w:pPr>
      <w:r w:rsidRPr="00F726FA">
        <w:rPr>
          <w:rFonts w:ascii="Arial" w:hAnsi="Arial" w:cs="Arial"/>
          <w:sz w:val="24"/>
          <w:szCs w:val="24"/>
        </w:rPr>
        <w:t xml:space="preserve">П р и м е </w:t>
      </w:r>
      <w:proofErr w:type="gramStart"/>
      <w:r w:rsidRPr="00F726FA">
        <w:rPr>
          <w:rFonts w:ascii="Arial" w:hAnsi="Arial" w:cs="Arial"/>
          <w:sz w:val="24"/>
          <w:szCs w:val="24"/>
        </w:rPr>
        <w:t>ч</w:t>
      </w:r>
      <w:proofErr w:type="gramEnd"/>
      <w:r w:rsidRPr="00F726FA">
        <w:rPr>
          <w:rFonts w:ascii="Arial" w:hAnsi="Arial" w:cs="Arial"/>
          <w:sz w:val="24"/>
          <w:szCs w:val="24"/>
        </w:rPr>
        <w:t xml:space="preserve"> а н и е -</w:t>
      </w:r>
      <w:r w:rsidR="00D0791E" w:rsidRPr="00F726FA">
        <w:rPr>
          <w:rFonts w:ascii="Arial" w:hAnsi="Arial" w:cs="Arial"/>
          <w:b/>
          <w:sz w:val="24"/>
          <w:szCs w:val="24"/>
        </w:rPr>
        <w:t xml:space="preserve">  </w:t>
      </w:r>
      <w:r w:rsidR="00D0791E" w:rsidRPr="00F726FA">
        <w:rPr>
          <w:rFonts w:ascii="Arial" w:hAnsi="Arial" w:cs="Arial"/>
          <w:sz w:val="24"/>
          <w:szCs w:val="24"/>
        </w:rPr>
        <w:t>Для касторового масла (5.1) используют измерение массы, поскольку его высокая вязкость делает измерение объема менее точным. Плотность касторового масла составляет от 0,957 до 0,961 г/см</w:t>
      </w:r>
      <w:r w:rsidR="00D0791E" w:rsidRPr="00F726FA">
        <w:rPr>
          <w:rFonts w:ascii="Arial" w:hAnsi="Arial" w:cs="Arial"/>
          <w:sz w:val="24"/>
          <w:szCs w:val="24"/>
          <w:vertAlign w:val="superscript"/>
        </w:rPr>
        <w:t>3</w:t>
      </w:r>
      <w:r w:rsidRPr="00F726FA">
        <w:rPr>
          <w:rFonts w:ascii="Arial" w:hAnsi="Arial" w:cs="Arial"/>
          <w:sz w:val="24"/>
          <w:szCs w:val="24"/>
        </w:rPr>
        <w:t xml:space="preserve"> при температуре 25</w:t>
      </w:r>
      <w:r w:rsidR="00487D00" w:rsidRPr="00F726FA">
        <w:rPr>
          <w:rFonts w:ascii="Arial" w:hAnsi="Arial" w:cs="Arial"/>
          <w:sz w:val="24"/>
          <w:szCs w:val="24"/>
        </w:rPr>
        <w:t xml:space="preserve"> </w:t>
      </w:r>
      <w:r w:rsidRPr="00F726FA">
        <w:rPr>
          <w:rFonts w:ascii="Arial" w:hAnsi="Arial" w:cs="Arial"/>
          <w:sz w:val="24"/>
          <w:szCs w:val="24"/>
        </w:rPr>
        <w:t>°С.</w:t>
      </w:r>
      <w:r w:rsidR="00D0791E" w:rsidRPr="00F726FA">
        <w:rPr>
          <w:rFonts w:ascii="Arial" w:hAnsi="Arial" w:cs="Arial"/>
          <w:sz w:val="24"/>
          <w:szCs w:val="24"/>
        </w:rPr>
        <w:t xml:space="preserve"> </w:t>
      </w:r>
      <w:r w:rsidRPr="00F726FA">
        <w:rPr>
          <w:rFonts w:ascii="Arial" w:hAnsi="Arial" w:cs="Arial"/>
          <w:sz w:val="24"/>
          <w:szCs w:val="24"/>
        </w:rPr>
        <w:t xml:space="preserve">Для расчетов используют </w:t>
      </w:r>
      <w:r w:rsidR="00D0791E" w:rsidRPr="00F726FA">
        <w:rPr>
          <w:rFonts w:ascii="Arial" w:hAnsi="Arial" w:cs="Arial"/>
          <w:sz w:val="24"/>
          <w:szCs w:val="24"/>
        </w:rPr>
        <w:t>значение 0,960 г/см</w:t>
      </w:r>
      <w:r w:rsidR="00D0791E" w:rsidRPr="00F726FA">
        <w:rPr>
          <w:rFonts w:ascii="Arial" w:hAnsi="Arial" w:cs="Arial"/>
          <w:sz w:val="24"/>
          <w:szCs w:val="24"/>
          <w:vertAlign w:val="superscript"/>
        </w:rPr>
        <w:t>3</w:t>
      </w:r>
      <w:r w:rsidRPr="00F726FA">
        <w:rPr>
          <w:rFonts w:ascii="Arial" w:hAnsi="Arial" w:cs="Arial"/>
          <w:sz w:val="24"/>
          <w:szCs w:val="24"/>
        </w:rPr>
        <w:t>, т.к. у</w:t>
      </w:r>
      <w:r w:rsidR="00D0791E" w:rsidRPr="00F726FA">
        <w:rPr>
          <w:rFonts w:ascii="Arial" w:hAnsi="Arial" w:cs="Arial"/>
          <w:sz w:val="24"/>
          <w:szCs w:val="24"/>
        </w:rPr>
        <w:t xml:space="preserve">величение плотности касторового масла </w:t>
      </w:r>
      <w:r w:rsidR="005B3854" w:rsidRPr="00F726FA">
        <w:rPr>
          <w:rFonts w:ascii="Arial" w:hAnsi="Arial" w:cs="Arial"/>
          <w:sz w:val="24"/>
          <w:szCs w:val="24"/>
        </w:rPr>
        <w:t>при его использовании</w:t>
      </w:r>
      <w:r w:rsidRPr="00F726FA">
        <w:rPr>
          <w:rFonts w:ascii="Arial" w:hAnsi="Arial" w:cs="Arial"/>
          <w:sz w:val="24"/>
          <w:szCs w:val="24"/>
        </w:rPr>
        <w:t xml:space="preserve"> </w:t>
      </w:r>
      <w:r w:rsidR="005B3854" w:rsidRPr="00F726FA">
        <w:rPr>
          <w:rFonts w:ascii="Arial" w:hAnsi="Arial" w:cs="Arial"/>
          <w:sz w:val="24"/>
          <w:szCs w:val="24"/>
        </w:rPr>
        <w:t>при температуре 23</w:t>
      </w:r>
      <w:r w:rsidR="00D0791E" w:rsidRPr="00F726FA">
        <w:rPr>
          <w:rFonts w:ascii="Arial" w:hAnsi="Arial" w:cs="Arial"/>
          <w:sz w:val="24"/>
          <w:szCs w:val="24"/>
        </w:rPr>
        <w:t xml:space="preserve"> </w:t>
      </w:r>
      <w:r w:rsidR="005B3854" w:rsidRPr="00F726FA">
        <w:rPr>
          <w:rFonts w:ascii="Arial" w:hAnsi="Arial" w:cs="Arial"/>
          <w:sz w:val="24"/>
          <w:szCs w:val="24"/>
        </w:rPr>
        <w:t>°С незначительно.</w:t>
      </w:r>
    </w:p>
    <w:p w:rsidR="005B3854" w:rsidRPr="00F726FA" w:rsidRDefault="005B3854" w:rsidP="007003C8">
      <w:pPr>
        <w:spacing w:after="0" w:line="480" w:lineRule="auto"/>
        <w:ind w:firstLine="709"/>
        <w:jc w:val="both"/>
        <w:rPr>
          <w:rFonts w:ascii="Arial" w:hAnsi="Arial" w:cs="Arial"/>
          <w:sz w:val="28"/>
          <w:szCs w:val="28"/>
        </w:rPr>
      </w:pPr>
      <w:r w:rsidRPr="00F726FA">
        <w:rPr>
          <w:rFonts w:ascii="Arial" w:hAnsi="Arial" w:cs="Arial"/>
          <w:sz w:val="28"/>
          <w:szCs w:val="28"/>
        </w:rPr>
        <w:t>Хранят растворы в подписанных бутыл</w:t>
      </w:r>
      <w:r w:rsidR="00487D00" w:rsidRPr="00F726FA">
        <w:rPr>
          <w:rFonts w:ascii="Arial" w:hAnsi="Arial" w:cs="Arial"/>
          <w:sz w:val="28"/>
          <w:szCs w:val="28"/>
        </w:rPr>
        <w:t>я</w:t>
      </w:r>
      <w:r w:rsidRPr="00F726FA">
        <w:rPr>
          <w:rFonts w:ascii="Arial" w:hAnsi="Arial" w:cs="Arial"/>
          <w:sz w:val="28"/>
          <w:szCs w:val="28"/>
        </w:rPr>
        <w:t xml:space="preserve">х для хранения (6.4). по мере требования, наполняют каждую </w:t>
      </w:r>
      <w:r w:rsidR="00487D00" w:rsidRPr="00F726FA">
        <w:rPr>
          <w:rFonts w:ascii="Arial" w:hAnsi="Arial" w:cs="Arial"/>
          <w:sz w:val="28"/>
          <w:szCs w:val="28"/>
        </w:rPr>
        <w:t>колбу</w:t>
      </w:r>
      <w:r w:rsidRPr="00F726FA">
        <w:rPr>
          <w:rFonts w:ascii="Arial" w:hAnsi="Arial" w:cs="Arial"/>
          <w:sz w:val="28"/>
          <w:szCs w:val="28"/>
        </w:rPr>
        <w:t xml:space="preserve"> (6.6), используемую в испытании, соответствующим ном</w:t>
      </w:r>
      <w:r w:rsidR="00487D00" w:rsidRPr="00F726FA">
        <w:rPr>
          <w:rFonts w:ascii="Arial" w:hAnsi="Arial" w:cs="Arial"/>
          <w:sz w:val="28"/>
          <w:szCs w:val="28"/>
        </w:rPr>
        <w:t xml:space="preserve">ером раствора Кита из бутыли </w:t>
      </w:r>
      <w:r w:rsidRPr="00F726FA">
        <w:rPr>
          <w:rFonts w:ascii="Arial" w:hAnsi="Arial" w:cs="Arial"/>
          <w:sz w:val="28"/>
          <w:szCs w:val="28"/>
        </w:rPr>
        <w:t>для хранения.</w:t>
      </w:r>
    </w:p>
    <w:p w:rsidR="005B3854" w:rsidRPr="00F726FA" w:rsidRDefault="005B3854" w:rsidP="007003C8">
      <w:pPr>
        <w:spacing w:after="0" w:line="480" w:lineRule="auto"/>
        <w:ind w:firstLine="709"/>
        <w:jc w:val="both"/>
        <w:rPr>
          <w:rFonts w:ascii="Arial" w:hAnsi="Arial" w:cs="Arial"/>
          <w:sz w:val="28"/>
          <w:szCs w:val="28"/>
        </w:rPr>
      </w:pPr>
      <w:r w:rsidRPr="00F726FA">
        <w:rPr>
          <w:rFonts w:ascii="Arial" w:hAnsi="Arial" w:cs="Arial"/>
          <w:sz w:val="28"/>
          <w:szCs w:val="28"/>
        </w:rPr>
        <w:t xml:space="preserve">Бутыли для хранения и </w:t>
      </w:r>
      <w:r w:rsidR="00487D00" w:rsidRPr="00F726FA">
        <w:rPr>
          <w:rFonts w:ascii="Arial" w:hAnsi="Arial" w:cs="Arial"/>
          <w:sz w:val="28"/>
          <w:szCs w:val="28"/>
        </w:rPr>
        <w:t xml:space="preserve">колбы для </w:t>
      </w:r>
      <w:r w:rsidRPr="00F726FA">
        <w:rPr>
          <w:rFonts w:ascii="Arial" w:hAnsi="Arial" w:cs="Arial"/>
          <w:sz w:val="28"/>
          <w:szCs w:val="28"/>
        </w:rPr>
        <w:t>использования в испытании должны плотно закупориваться, когда их не используют, чтобы предотвратить потери растворителя на испарение (и последующее изменение состава и свойств раствора)</w:t>
      </w:r>
      <w:r w:rsidR="009D55C6" w:rsidRPr="00F726FA">
        <w:rPr>
          <w:rFonts w:ascii="Arial" w:hAnsi="Arial" w:cs="Arial"/>
          <w:sz w:val="28"/>
          <w:szCs w:val="28"/>
        </w:rPr>
        <w:t>. Р</w:t>
      </w:r>
      <w:r w:rsidR="00487D00" w:rsidRPr="00F726FA">
        <w:rPr>
          <w:rFonts w:ascii="Arial" w:hAnsi="Arial" w:cs="Arial"/>
          <w:sz w:val="28"/>
          <w:szCs w:val="28"/>
        </w:rPr>
        <w:t>астворы в бутыля</w:t>
      </w:r>
      <w:r w:rsidRPr="00F726FA">
        <w:rPr>
          <w:rFonts w:ascii="Arial" w:hAnsi="Arial" w:cs="Arial"/>
          <w:sz w:val="28"/>
          <w:szCs w:val="28"/>
        </w:rPr>
        <w:t>х для хранения рекомендуется обновлять каждые два месяца.</w:t>
      </w:r>
      <w:r w:rsidR="00041BC4" w:rsidRPr="00F726FA">
        <w:rPr>
          <w:rFonts w:ascii="Arial" w:hAnsi="Arial" w:cs="Arial"/>
          <w:sz w:val="28"/>
          <w:szCs w:val="28"/>
        </w:rPr>
        <w:t xml:space="preserve"> </w:t>
      </w:r>
    </w:p>
    <w:p w:rsidR="00487D00" w:rsidRPr="00F726FA" w:rsidRDefault="00487D00" w:rsidP="00487D00">
      <w:pPr>
        <w:spacing w:after="0" w:line="480" w:lineRule="auto"/>
        <w:ind w:left="8484" w:firstLine="709"/>
        <w:jc w:val="both"/>
        <w:rPr>
          <w:rFonts w:ascii="Arial" w:hAnsi="Arial" w:cs="Arial"/>
          <w:sz w:val="24"/>
          <w:szCs w:val="24"/>
        </w:rPr>
      </w:pPr>
    </w:p>
    <w:p w:rsidR="00487D00" w:rsidRPr="00F726FA" w:rsidRDefault="00487D00" w:rsidP="00487D00">
      <w:pPr>
        <w:spacing w:after="0" w:line="480" w:lineRule="auto"/>
        <w:ind w:left="8484" w:firstLine="709"/>
        <w:jc w:val="both"/>
        <w:rPr>
          <w:rFonts w:ascii="Arial" w:hAnsi="Arial" w:cs="Arial"/>
          <w:b/>
          <w:sz w:val="24"/>
          <w:szCs w:val="24"/>
        </w:rPr>
      </w:pPr>
      <w:r w:rsidRPr="00F726FA">
        <w:rPr>
          <w:rFonts w:ascii="Arial" w:hAnsi="Arial" w:cs="Arial"/>
          <w:sz w:val="24"/>
          <w:szCs w:val="24"/>
        </w:rPr>
        <w:t>13</w:t>
      </w:r>
    </w:p>
    <w:p w:rsidR="00487D00" w:rsidRPr="00F726FA" w:rsidRDefault="00487D00" w:rsidP="007003C8">
      <w:pPr>
        <w:spacing w:after="0" w:line="480" w:lineRule="auto"/>
        <w:ind w:firstLine="709"/>
        <w:jc w:val="both"/>
        <w:rPr>
          <w:rFonts w:ascii="Arial" w:hAnsi="Arial" w:cs="Arial"/>
          <w:sz w:val="28"/>
          <w:szCs w:val="28"/>
        </w:rPr>
      </w:pPr>
    </w:p>
    <w:p w:rsidR="00487D00" w:rsidRPr="00F726FA" w:rsidRDefault="00487D00" w:rsidP="00487D00">
      <w:pPr>
        <w:tabs>
          <w:tab w:val="left" w:pos="0"/>
        </w:tabs>
        <w:spacing w:after="0" w:line="240" w:lineRule="auto"/>
        <w:rPr>
          <w:rFonts w:ascii="Arial" w:hAnsi="Arial" w:cs="Arial"/>
          <w:sz w:val="28"/>
          <w:szCs w:val="28"/>
        </w:rPr>
      </w:pPr>
      <w:r w:rsidRPr="00F726FA">
        <w:rPr>
          <w:rFonts w:ascii="Arial" w:hAnsi="Arial" w:cs="Arial"/>
          <w:b/>
          <w:sz w:val="28"/>
          <w:szCs w:val="28"/>
        </w:rPr>
        <w:t xml:space="preserve">ГОСТ </w:t>
      </w:r>
      <w:r w:rsidRPr="00F726FA">
        <w:rPr>
          <w:rFonts w:ascii="Arial" w:hAnsi="Arial" w:cs="Arial"/>
          <w:b/>
          <w:sz w:val="28"/>
          <w:szCs w:val="28"/>
          <w:lang w:val="en-US"/>
        </w:rPr>
        <w:t>ISO</w:t>
      </w:r>
    </w:p>
    <w:p w:rsidR="00487D00" w:rsidRPr="00F726FA" w:rsidRDefault="00487D00" w:rsidP="00487D00">
      <w:pPr>
        <w:tabs>
          <w:tab w:val="left" w:pos="0"/>
        </w:tabs>
        <w:spacing w:after="0" w:line="240" w:lineRule="auto"/>
        <w:rPr>
          <w:rFonts w:ascii="Arial" w:hAnsi="Arial" w:cs="Arial"/>
          <w:i/>
          <w:sz w:val="28"/>
          <w:szCs w:val="28"/>
        </w:rPr>
      </w:pPr>
      <w:r w:rsidRPr="00F726FA">
        <w:rPr>
          <w:rFonts w:ascii="Arial" w:hAnsi="Arial" w:cs="Arial"/>
          <w:i/>
          <w:sz w:val="28"/>
          <w:szCs w:val="28"/>
        </w:rPr>
        <w:t>(проект, 1-я редакция)</w:t>
      </w:r>
    </w:p>
    <w:p w:rsidR="00487D00" w:rsidRPr="00F726FA" w:rsidRDefault="00487D00" w:rsidP="007003C8">
      <w:pPr>
        <w:spacing w:after="0" w:line="480" w:lineRule="auto"/>
        <w:ind w:firstLine="709"/>
        <w:jc w:val="both"/>
        <w:rPr>
          <w:rFonts w:ascii="Arial" w:hAnsi="Arial" w:cs="Arial"/>
          <w:sz w:val="28"/>
          <w:szCs w:val="28"/>
        </w:rPr>
      </w:pPr>
    </w:p>
    <w:p w:rsidR="00980806" w:rsidRPr="00F726FA" w:rsidRDefault="00041BC4" w:rsidP="007003C8">
      <w:pPr>
        <w:spacing w:after="0" w:line="480" w:lineRule="auto"/>
        <w:ind w:firstLine="709"/>
        <w:jc w:val="both"/>
        <w:rPr>
          <w:rFonts w:ascii="Arial" w:hAnsi="Arial" w:cs="Arial"/>
          <w:sz w:val="28"/>
          <w:szCs w:val="28"/>
        </w:rPr>
      </w:pPr>
      <w:r w:rsidRPr="00F726FA">
        <w:rPr>
          <w:rFonts w:ascii="Arial" w:hAnsi="Arial" w:cs="Arial"/>
          <w:sz w:val="28"/>
          <w:szCs w:val="28"/>
        </w:rPr>
        <w:t xml:space="preserve">Растворы в </w:t>
      </w:r>
      <w:r w:rsidR="00487D00" w:rsidRPr="00F726FA">
        <w:rPr>
          <w:rFonts w:ascii="Arial" w:hAnsi="Arial" w:cs="Arial"/>
          <w:sz w:val="28"/>
          <w:szCs w:val="28"/>
        </w:rPr>
        <w:t>колб</w:t>
      </w:r>
      <w:r w:rsidRPr="00F726FA">
        <w:rPr>
          <w:rFonts w:ascii="Arial" w:hAnsi="Arial" w:cs="Arial"/>
          <w:sz w:val="28"/>
          <w:szCs w:val="28"/>
        </w:rPr>
        <w:t>ах, используемые в испытании, рекомендуется регулярно заменять в зависимости от интенсивности использования. Для частого ежедневного использования растворы рекомендуется заменять еженедельно свежим раствором из бутыл</w:t>
      </w:r>
      <w:r w:rsidR="00487D00" w:rsidRPr="00F726FA">
        <w:rPr>
          <w:rFonts w:ascii="Arial" w:hAnsi="Arial" w:cs="Arial"/>
          <w:sz w:val="28"/>
          <w:szCs w:val="28"/>
        </w:rPr>
        <w:t>ей</w:t>
      </w:r>
      <w:r w:rsidRPr="00F726FA">
        <w:rPr>
          <w:rFonts w:ascii="Arial" w:hAnsi="Arial" w:cs="Arial"/>
          <w:sz w:val="28"/>
          <w:szCs w:val="28"/>
        </w:rPr>
        <w:t xml:space="preserve"> хранения, для менее частого применения подойдет ежемесячная замена.</w:t>
      </w:r>
      <w:r w:rsidR="00980806" w:rsidRPr="00F726FA">
        <w:rPr>
          <w:rFonts w:ascii="Arial" w:hAnsi="Arial" w:cs="Arial"/>
          <w:sz w:val="28"/>
          <w:szCs w:val="28"/>
        </w:rPr>
        <w:t xml:space="preserve"> </w:t>
      </w:r>
    </w:p>
    <w:p w:rsidR="00D10970" w:rsidRPr="00F726FA" w:rsidRDefault="00D10970" w:rsidP="007003C8">
      <w:pPr>
        <w:tabs>
          <w:tab w:val="left" w:pos="0"/>
        </w:tabs>
        <w:spacing w:after="0" w:line="480" w:lineRule="auto"/>
        <w:ind w:firstLine="709"/>
        <w:jc w:val="both"/>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7003C8">
      <w:pPr>
        <w:spacing w:after="0" w:line="480" w:lineRule="auto"/>
        <w:ind w:firstLine="709"/>
        <w:jc w:val="center"/>
        <w:rPr>
          <w:rFonts w:ascii="Arial" w:hAnsi="Arial" w:cs="Arial"/>
          <w:b/>
          <w:sz w:val="28"/>
          <w:szCs w:val="28"/>
        </w:rPr>
      </w:pPr>
    </w:p>
    <w:p w:rsidR="00487D00" w:rsidRPr="00F726FA" w:rsidRDefault="00487D00" w:rsidP="00487D00">
      <w:pPr>
        <w:spacing w:after="0" w:line="480" w:lineRule="auto"/>
        <w:rPr>
          <w:rFonts w:ascii="Arial" w:hAnsi="Arial" w:cs="Arial"/>
          <w:sz w:val="24"/>
          <w:szCs w:val="24"/>
        </w:rPr>
      </w:pPr>
      <w:r w:rsidRPr="00F726FA">
        <w:rPr>
          <w:rFonts w:ascii="Arial" w:hAnsi="Arial" w:cs="Arial"/>
          <w:sz w:val="24"/>
          <w:szCs w:val="24"/>
        </w:rPr>
        <w:t>14</w:t>
      </w:r>
    </w:p>
    <w:p w:rsidR="00490BAF" w:rsidRPr="00F726FA" w:rsidRDefault="00490BAF" w:rsidP="00487D00">
      <w:pPr>
        <w:tabs>
          <w:tab w:val="left" w:pos="0"/>
        </w:tabs>
        <w:spacing w:after="0" w:line="240" w:lineRule="auto"/>
        <w:jc w:val="right"/>
        <w:rPr>
          <w:rFonts w:ascii="Arial" w:hAnsi="Arial" w:cs="Arial"/>
          <w:b/>
          <w:sz w:val="28"/>
          <w:szCs w:val="28"/>
        </w:rPr>
      </w:pPr>
    </w:p>
    <w:p w:rsidR="00487D00" w:rsidRPr="00F726FA" w:rsidRDefault="00487D00" w:rsidP="00487D00">
      <w:pPr>
        <w:tabs>
          <w:tab w:val="left" w:pos="0"/>
        </w:tabs>
        <w:spacing w:after="0" w:line="240" w:lineRule="auto"/>
        <w:jc w:val="right"/>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487D00" w:rsidRPr="00F726FA" w:rsidRDefault="00487D00" w:rsidP="00487D00">
      <w:pPr>
        <w:tabs>
          <w:tab w:val="left" w:pos="0"/>
        </w:tabs>
        <w:spacing w:after="0" w:line="240" w:lineRule="auto"/>
        <w:jc w:val="right"/>
        <w:rPr>
          <w:rFonts w:ascii="Arial" w:hAnsi="Arial" w:cs="Arial"/>
          <w:i/>
          <w:sz w:val="28"/>
          <w:szCs w:val="28"/>
        </w:rPr>
      </w:pPr>
      <w:r w:rsidRPr="00F726FA">
        <w:rPr>
          <w:rFonts w:ascii="Arial" w:hAnsi="Arial" w:cs="Arial"/>
          <w:i/>
          <w:sz w:val="28"/>
          <w:szCs w:val="28"/>
        </w:rPr>
        <w:t>(проект, 1-я редакция)</w:t>
      </w:r>
    </w:p>
    <w:p w:rsidR="00B62C79" w:rsidRPr="00F726FA" w:rsidRDefault="00B62C79" w:rsidP="00487D00">
      <w:pPr>
        <w:spacing w:after="0" w:line="360" w:lineRule="auto"/>
        <w:ind w:firstLine="709"/>
        <w:jc w:val="center"/>
        <w:rPr>
          <w:rFonts w:ascii="Arial" w:hAnsi="Arial" w:cs="Arial"/>
          <w:b/>
          <w:sz w:val="28"/>
          <w:szCs w:val="28"/>
        </w:rPr>
      </w:pPr>
    </w:p>
    <w:p w:rsidR="00336788" w:rsidRPr="00F726FA" w:rsidRDefault="00336788" w:rsidP="00487D00">
      <w:pPr>
        <w:spacing w:after="0" w:line="360" w:lineRule="auto"/>
        <w:ind w:firstLine="709"/>
        <w:jc w:val="center"/>
        <w:rPr>
          <w:rFonts w:ascii="Arial" w:hAnsi="Arial" w:cs="Arial"/>
          <w:b/>
          <w:sz w:val="28"/>
          <w:szCs w:val="28"/>
        </w:rPr>
      </w:pPr>
      <w:r w:rsidRPr="00F726FA">
        <w:rPr>
          <w:rFonts w:ascii="Arial" w:hAnsi="Arial" w:cs="Arial"/>
          <w:b/>
          <w:sz w:val="28"/>
          <w:szCs w:val="28"/>
        </w:rPr>
        <w:t>Приложение ДА</w:t>
      </w:r>
    </w:p>
    <w:p w:rsidR="00336788" w:rsidRPr="00F726FA" w:rsidRDefault="00336788" w:rsidP="00487D00">
      <w:pPr>
        <w:spacing w:after="0" w:line="360" w:lineRule="auto"/>
        <w:ind w:firstLine="709"/>
        <w:jc w:val="center"/>
        <w:rPr>
          <w:rFonts w:ascii="Arial" w:hAnsi="Arial" w:cs="Arial"/>
          <w:b/>
          <w:sz w:val="28"/>
          <w:szCs w:val="28"/>
        </w:rPr>
      </w:pPr>
      <w:r w:rsidRPr="00F726FA">
        <w:rPr>
          <w:rFonts w:ascii="Arial" w:hAnsi="Arial" w:cs="Arial"/>
          <w:b/>
          <w:sz w:val="28"/>
          <w:szCs w:val="28"/>
        </w:rPr>
        <w:t>(справочное)</w:t>
      </w:r>
    </w:p>
    <w:p w:rsidR="00336788" w:rsidRPr="00F726FA" w:rsidRDefault="00336788" w:rsidP="007003C8">
      <w:pPr>
        <w:spacing w:after="0" w:line="480" w:lineRule="auto"/>
        <w:ind w:firstLine="709"/>
        <w:jc w:val="center"/>
        <w:rPr>
          <w:rFonts w:ascii="Arial" w:hAnsi="Arial" w:cs="Arial"/>
          <w:b/>
          <w:sz w:val="28"/>
          <w:szCs w:val="28"/>
        </w:rPr>
      </w:pPr>
      <w:r w:rsidRPr="00F726FA">
        <w:rPr>
          <w:rFonts w:ascii="Arial" w:hAnsi="Arial" w:cs="Arial"/>
          <w:b/>
          <w:sz w:val="28"/>
          <w:szCs w:val="28"/>
        </w:rPr>
        <w:t>Сведения о соответствии межгосударственных стандартов ссылочным международным стандартам</w:t>
      </w:r>
    </w:p>
    <w:p w:rsidR="00336788" w:rsidRPr="00F726FA" w:rsidRDefault="00336788" w:rsidP="007003C8">
      <w:pPr>
        <w:spacing w:after="0" w:line="480" w:lineRule="auto"/>
        <w:ind w:firstLine="709"/>
        <w:jc w:val="both"/>
        <w:rPr>
          <w:rFonts w:ascii="Arial" w:hAnsi="Arial" w:cs="Arial"/>
          <w:spacing w:val="26"/>
          <w:sz w:val="28"/>
          <w:szCs w:val="28"/>
        </w:rPr>
      </w:pPr>
      <w:r w:rsidRPr="00F726FA">
        <w:rPr>
          <w:rFonts w:ascii="Arial" w:hAnsi="Arial" w:cs="Arial"/>
          <w:spacing w:val="26"/>
          <w:sz w:val="28"/>
          <w:szCs w:val="28"/>
        </w:rPr>
        <w:t xml:space="preserve">Таблица </w:t>
      </w:r>
      <w:r w:rsidRPr="00F726FA">
        <w:rPr>
          <w:rFonts w:ascii="Arial" w:hAnsi="Arial" w:cs="Arial"/>
          <w:sz w:val="28"/>
          <w:szCs w:val="28"/>
        </w:rPr>
        <w:t>ДА.1</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4"/>
        <w:gridCol w:w="2804"/>
        <w:gridCol w:w="3079"/>
      </w:tblGrid>
      <w:tr w:rsidR="00336788" w:rsidRPr="00F726FA" w:rsidTr="00490BAF">
        <w:tc>
          <w:tcPr>
            <w:tcW w:w="4366" w:type="dxa"/>
          </w:tcPr>
          <w:p w:rsidR="00336788" w:rsidRPr="00F726FA" w:rsidRDefault="00336788" w:rsidP="00487D00">
            <w:pPr>
              <w:spacing w:after="0" w:line="360" w:lineRule="auto"/>
              <w:jc w:val="center"/>
              <w:rPr>
                <w:rFonts w:ascii="Arial" w:hAnsi="Arial" w:cs="Arial"/>
                <w:sz w:val="28"/>
                <w:szCs w:val="28"/>
              </w:rPr>
            </w:pPr>
            <w:r w:rsidRPr="00F726FA">
              <w:rPr>
                <w:rFonts w:ascii="Arial" w:hAnsi="Arial" w:cs="Arial"/>
                <w:sz w:val="28"/>
                <w:szCs w:val="28"/>
              </w:rPr>
              <w:t>Обозначение и наименование международ</w:t>
            </w:r>
            <w:r w:rsidRPr="00F726FA">
              <w:rPr>
                <w:rFonts w:ascii="Arial" w:hAnsi="Arial" w:cs="Arial"/>
                <w:sz w:val="28"/>
                <w:szCs w:val="28"/>
              </w:rPr>
              <w:softHyphen/>
              <w:t>ного стандарта</w:t>
            </w:r>
          </w:p>
        </w:tc>
        <w:tc>
          <w:tcPr>
            <w:tcW w:w="2972" w:type="dxa"/>
          </w:tcPr>
          <w:p w:rsidR="00336788" w:rsidRPr="00F726FA" w:rsidRDefault="00336788" w:rsidP="00487D00">
            <w:pPr>
              <w:spacing w:after="0" w:line="360" w:lineRule="auto"/>
              <w:jc w:val="center"/>
              <w:rPr>
                <w:rFonts w:ascii="Arial" w:hAnsi="Arial" w:cs="Arial"/>
                <w:sz w:val="28"/>
                <w:szCs w:val="28"/>
              </w:rPr>
            </w:pPr>
            <w:r w:rsidRPr="00F726FA">
              <w:rPr>
                <w:rFonts w:ascii="Arial" w:hAnsi="Arial" w:cs="Arial"/>
                <w:sz w:val="28"/>
                <w:szCs w:val="28"/>
              </w:rPr>
              <w:t>Степень</w:t>
            </w:r>
          </w:p>
          <w:p w:rsidR="00336788" w:rsidRPr="00F726FA" w:rsidRDefault="00336788" w:rsidP="00487D00">
            <w:pPr>
              <w:spacing w:after="0" w:line="360" w:lineRule="auto"/>
              <w:jc w:val="center"/>
              <w:rPr>
                <w:rFonts w:ascii="Arial" w:hAnsi="Arial" w:cs="Arial"/>
                <w:sz w:val="28"/>
                <w:szCs w:val="28"/>
              </w:rPr>
            </w:pPr>
            <w:r w:rsidRPr="00F726FA">
              <w:rPr>
                <w:rFonts w:ascii="Arial" w:hAnsi="Arial" w:cs="Arial"/>
                <w:sz w:val="28"/>
                <w:szCs w:val="28"/>
              </w:rPr>
              <w:t>соответствия</w:t>
            </w:r>
          </w:p>
          <w:p w:rsidR="00336788" w:rsidRPr="00F726FA" w:rsidRDefault="00336788" w:rsidP="00487D00">
            <w:pPr>
              <w:spacing w:after="0" w:line="360" w:lineRule="auto"/>
              <w:jc w:val="center"/>
              <w:rPr>
                <w:rFonts w:ascii="Arial" w:hAnsi="Arial" w:cs="Arial"/>
                <w:sz w:val="28"/>
                <w:szCs w:val="28"/>
              </w:rPr>
            </w:pPr>
          </w:p>
        </w:tc>
        <w:tc>
          <w:tcPr>
            <w:tcW w:w="3083" w:type="dxa"/>
          </w:tcPr>
          <w:p w:rsidR="00336788" w:rsidRPr="00F726FA" w:rsidRDefault="00487D00" w:rsidP="00487D00">
            <w:pPr>
              <w:spacing w:after="0" w:line="360" w:lineRule="auto"/>
              <w:jc w:val="center"/>
              <w:rPr>
                <w:rFonts w:ascii="Arial" w:hAnsi="Arial" w:cs="Arial"/>
                <w:sz w:val="28"/>
                <w:szCs w:val="28"/>
              </w:rPr>
            </w:pPr>
            <w:r w:rsidRPr="00F726FA">
              <w:rPr>
                <w:rFonts w:ascii="Arial" w:hAnsi="Arial" w:cs="Arial"/>
                <w:sz w:val="28"/>
                <w:szCs w:val="28"/>
              </w:rPr>
              <w:t>Обозначение и наи</w:t>
            </w:r>
            <w:r w:rsidR="00336788" w:rsidRPr="00F726FA">
              <w:rPr>
                <w:rFonts w:ascii="Arial" w:hAnsi="Arial" w:cs="Arial"/>
                <w:sz w:val="28"/>
                <w:szCs w:val="28"/>
              </w:rPr>
              <w:t>менование межгосударственного стандарта</w:t>
            </w:r>
          </w:p>
        </w:tc>
      </w:tr>
      <w:tr w:rsidR="00336788" w:rsidRPr="00F726FA" w:rsidTr="00490BAF">
        <w:tc>
          <w:tcPr>
            <w:tcW w:w="4366" w:type="dxa"/>
            <w:tcBorders>
              <w:bottom w:val="single" w:sz="4" w:space="0" w:color="auto"/>
            </w:tcBorders>
          </w:tcPr>
          <w:p w:rsidR="00336788" w:rsidRPr="00F726FA" w:rsidRDefault="00336788" w:rsidP="00B62C79">
            <w:pPr>
              <w:spacing w:after="0" w:line="360" w:lineRule="auto"/>
              <w:rPr>
                <w:rFonts w:ascii="Arial" w:hAnsi="Arial" w:cs="Arial"/>
                <w:sz w:val="28"/>
                <w:szCs w:val="28"/>
              </w:rPr>
            </w:pPr>
            <w:r w:rsidRPr="00F726FA">
              <w:rPr>
                <w:rFonts w:ascii="Arial" w:hAnsi="Arial" w:cs="Arial"/>
                <w:sz w:val="28"/>
                <w:szCs w:val="28"/>
                <w:lang w:val="en-US"/>
              </w:rPr>
              <w:t>ISO</w:t>
            </w:r>
            <w:r w:rsidRPr="00F726FA">
              <w:rPr>
                <w:rFonts w:ascii="Arial" w:hAnsi="Arial" w:cs="Arial"/>
                <w:sz w:val="28"/>
                <w:szCs w:val="28"/>
              </w:rPr>
              <w:t xml:space="preserve"> 186 Бумага и картон. Отбор проб  для определения среднего качества                                                                                                                                                                                                                                                                                                                                                                                                                                                                                                                                                                                                                                                                                                                                                </w:t>
            </w:r>
          </w:p>
        </w:tc>
        <w:tc>
          <w:tcPr>
            <w:tcW w:w="2972" w:type="dxa"/>
            <w:tcBorders>
              <w:bottom w:val="single" w:sz="4" w:space="0" w:color="auto"/>
            </w:tcBorders>
          </w:tcPr>
          <w:p w:rsidR="00BA2B19" w:rsidRPr="00F726FA" w:rsidRDefault="00BA2B19" w:rsidP="00490BAF">
            <w:pPr>
              <w:pStyle w:val="formattext"/>
              <w:spacing w:before="0" w:beforeAutospacing="0" w:after="0" w:afterAutospacing="0" w:line="360" w:lineRule="auto"/>
              <w:jc w:val="center"/>
              <w:rPr>
                <w:rFonts w:ascii="Arial" w:hAnsi="Arial" w:cs="Arial"/>
                <w:sz w:val="28"/>
                <w:szCs w:val="28"/>
              </w:rPr>
            </w:pPr>
            <w:r w:rsidRPr="00F726FA">
              <w:rPr>
                <w:rFonts w:ascii="Arial" w:hAnsi="Arial" w:cs="Arial"/>
                <w:sz w:val="28"/>
                <w:szCs w:val="28"/>
                <w:lang w:val="en-US"/>
              </w:rPr>
              <w:t>MOD</w:t>
            </w:r>
          </w:p>
          <w:p w:rsidR="00336788" w:rsidRPr="00F726FA" w:rsidRDefault="00336788" w:rsidP="00490BAF">
            <w:pPr>
              <w:pStyle w:val="formattext"/>
              <w:spacing w:before="0" w:beforeAutospacing="0" w:after="0" w:afterAutospacing="0" w:line="360" w:lineRule="auto"/>
              <w:jc w:val="center"/>
              <w:rPr>
                <w:rFonts w:ascii="Arial" w:hAnsi="Arial" w:cs="Arial"/>
                <w:sz w:val="28"/>
                <w:szCs w:val="28"/>
              </w:rPr>
            </w:pPr>
          </w:p>
        </w:tc>
        <w:tc>
          <w:tcPr>
            <w:tcW w:w="3083" w:type="dxa"/>
            <w:tcBorders>
              <w:bottom w:val="single" w:sz="4" w:space="0" w:color="auto"/>
            </w:tcBorders>
          </w:tcPr>
          <w:p w:rsidR="003779FA" w:rsidRPr="00F726FA" w:rsidRDefault="003779FA" w:rsidP="00490BAF">
            <w:pPr>
              <w:spacing w:after="0" w:line="360" w:lineRule="auto"/>
              <w:jc w:val="center"/>
              <w:rPr>
                <w:rFonts w:ascii="Arial" w:hAnsi="Arial" w:cs="Arial"/>
                <w:sz w:val="28"/>
                <w:szCs w:val="28"/>
              </w:rPr>
            </w:pPr>
            <w:r w:rsidRPr="00F726FA">
              <w:rPr>
                <w:rFonts w:ascii="Arial" w:hAnsi="Arial" w:cs="Arial"/>
                <w:sz w:val="28"/>
                <w:szCs w:val="28"/>
              </w:rPr>
              <w:t>ГОСТ 8047-2001 (ИСО 186-94) Бумага и картон. Отбор проб для определения среднего качества</w:t>
            </w:r>
          </w:p>
          <w:p w:rsidR="00336788" w:rsidRPr="00F726FA" w:rsidRDefault="00336788" w:rsidP="00490BAF">
            <w:pPr>
              <w:spacing w:after="0" w:line="360" w:lineRule="auto"/>
              <w:jc w:val="center"/>
              <w:rPr>
                <w:rFonts w:ascii="Arial" w:hAnsi="Arial" w:cs="Arial"/>
                <w:sz w:val="28"/>
                <w:szCs w:val="28"/>
              </w:rPr>
            </w:pPr>
          </w:p>
        </w:tc>
      </w:tr>
      <w:tr w:rsidR="00336788" w:rsidRPr="00F726FA" w:rsidTr="00490BAF">
        <w:tc>
          <w:tcPr>
            <w:tcW w:w="4366" w:type="dxa"/>
            <w:tcBorders>
              <w:bottom w:val="single" w:sz="4" w:space="0" w:color="auto"/>
            </w:tcBorders>
          </w:tcPr>
          <w:p w:rsidR="00336788" w:rsidRPr="00F726FA" w:rsidRDefault="00336788" w:rsidP="004F5175">
            <w:pPr>
              <w:spacing w:after="0" w:line="360" w:lineRule="auto"/>
              <w:rPr>
                <w:rFonts w:ascii="Arial" w:hAnsi="Arial" w:cs="Arial"/>
                <w:sz w:val="28"/>
                <w:szCs w:val="28"/>
              </w:rPr>
            </w:pPr>
            <w:r w:rsidRPr="00F726FA">
              <w:rPr>
                <w:rFonts w:ascii="Arial" w:hAnsi="Arial" w:cs="Arial"/>
                <w:sz w:val="28"/>
                <w:szCs w:val="28"/>
                <w:lang w:val="en-US"/>
              </w:rPr>
              <w:t>ISO</w:t>
            </w:r>
            <w:r w:rsidRPr="00F726FA">
              <w:rPr>
                <w:rFonts w:ascii="Arial" w:hAnsi="Arial" w:cs="Arial"/>
                <w:sz w:val="28"/>
                <w:szCs w:val="28"/>
              </w:rPr>
              <w:t xml:space="preserve"> 187 Бумага, картон и целлюлоза. </w:t>
            </w:r>
          </w:p>
          <w:p w:rsidR="00336788" w:rsidRPr="00F726FA" w:rsidRDefault="00336788" w:rsidP="00BA2B19">
            <w:pPr>
              <w:spacing w:after="0" w:line="360" w:lineRule="auto"/>
              <w:rPr>
                <w:rFonts w:ascii="Arial" w:hAnsi="Arial" w:cs="Arial"/>
                <w:sz w:val="28"/>
                <w:szCs w:val="28"/>
              </w:rPr>
            </w:pPr>
            <w:r w:rsidRPr="00F726FA">
              <w:rPr>
                <w:rFonts w:ascii="Arial" w:hAnsi="Arial" w:cs="Arial"/>
                <w:sz w:val="28"/>
                <w:szCs w:val="28"/>
              </w:rPr>
              <w:t>Стандартная атмосфера для кондиционирования и испытания и методика контроля за атмосферой и условиями кондиционирования образцов</w:t>
            </w:r>
          </w:p>
        </w:tc>
        <w:tc>
          <w:tcPr>
            <w:tcW w:w="2972" w:type="dxa"/>
            <w:tcBorders>
              <w:bottom w:val="single" w:sz="4" w:space="0" w:color="auto"/>
            </w:tcBorders>
          </w:tcPr>
          <w:p w:rsidR="00336788" w:rsidRPr="00F726FA" w:rsidRDefault="00BA2B19" w:rsidP="00490BAF">
            <w:pPr>
              <w:spacing w:after="0" w:line="360" w:lineRule="auto"/>
              <w:jc w:val="center"/>
              <w:rPr>
                <w:rFonts w:ascii="Arial" w:hAnsi="Arial" w:cs="Arial"/>
                <w:sz w:val="28"/>
                <w:szCs w:val="28"/>
              </w:rPr>
            </w:pPr>
            <w:r w:rsidRPr="00F726FA">
              <w:rPr>
                <w:rFonts w:ascii="Arial" w:hAnsi="Arial" w:cs="Arial"/>
                <w:sz w:val="28"/>
                <w:szCs w:val="28"/>
              </w:rPr>
              <w:t>NEQ</w:t>
            </w:r>
          </w:p>
        </w:tc>
        <w:tc>
          <w:tcPr>
            <w:tcW w:w="3083" w:type="dxa"/>
            <w:tcBorders>
              <w:bottom w:val="single" w:sz="4" w:space="0" w:color="auto"/>
            </w:tcBorders>
          </w:tcPr>
          <w:p w:rsidR="00490BAF" w:rsidRPr="00F726FA" w:rsidRDefault="00490BAF" w:rsidP="00490BAF">
            <w:pPr>
              <w:pStyle w:val="headertext"/>
              <w:spacing w:line="360" w:lineRule="auto"/>
              <w:jc w:val="center"/>
              <w:rPr>
                <w:rFonts w:ascii="Arial" w:hAnsi="Arial" w:cs="Arial"/>
                <w:sz w:val="28"/>
                <w:szCs w:val="28"/>
              </w:rPr>
            </w:pPr>
            <w:r w:rsidRPr="00F726FA">
              <w:rPr>
                <w:rFonts w:ascii="Arial" w:hAnsi="Arial" w:cs="Arial"/>
                <w:sz w:val="28"/>
                <w:szCs w:val="28"/>
              </w:rPr>
              <w:t xml:space="preserve"> ГОСТ 13523-78 Полуфабрикаты волокнистые, бумага и картон. Метод кондиционирования образцов </w:t>
            </w:r>
          </w:p>
          <w:p w:rsidR="00336788" w:rsidRPr="00F726FA" w:rsidRDefault="00336788" w:rsidP="00490BAF">
            <w:pPr>
              <w:spacing w:after="0" w:line="360" w:lineRule="auto"/>
              <w:jc w:val="center"/>
              <w:rPr>
                <w:rFonts w:ascii="Arial" w:hAnsi="Arial" w:cs="Arial"/>
                <w:sz w:val="28"/>
                <w:szCs w:val="28"/>
              </w:rPr>
            </w:pPr>
          </w:p>
        </w:tc>
      </w:tr>
    </w:tbl>
    <w:p w:rsidR="00336788" w:rsidRPr="00F726FA" w:rsidRDefault="00336788" w:rsidP="007003C8">
      <w:pPr>
        <w:spacing w:after="0" w:line="480" w:lineRule="auto"/>
        <w:ind w:firstLine="709"/>
        <w:rPr>
          <w:rFonts w:ascii="Arial" w:hAnsi="Arial" w:cs="Arial"/>
          <w:b/>
          <w:sz w:val="28"/>
          <w:szCs w:val="28"/>
        </w:rPr>
      </w:pPr>
    </w:p>
    <w:p w:rsidR="00636072" w:rsidRPr="00F726FA" w:rsidRDefault="00490BAF" w:rsidP="00490BAF">
      <w:pPr>
        <w:spacing w:after="0" w:line="480" w:lineRule="auto"/>
        <w:ind w:firstLine="709"/>
        <w:jc w:val="right"/>
        <w:rPr>
          <w:rFonts w:ascii="Arial" w:hAnsi="Arial" w:cs="Arial"/>
          <w:sz w:val="28"/>
          <w:szCs w:val="28"/>
        </w:rPr>
      </w:pPr>
      <w:r w:rsidRPr="00F726FA">
        <w:rPr>
          <w:rFonts w:ascii="Arial" w:hAnsi="Arial" w:cs="Arial"/>
          <w:sz w:val="24"/>
          <w:szCs w:val="24"/>
        </w:rPr>
        <w:t>15</w:t>
      </w:r>
      <w:r w:rsidR="00636072" w:rsidRPr="00F726FA">
        <w:rPr>
          <w:rFonts w:ascii="Arial" w:hAnsi="Arial" w:cs="Arial"/>
          <w:sz w:val="28"/>
          <w:szCs w:val="28"/>
        </w:rPr>
        <w:t xml:space="preserve">                                                        </w:t>
      </w:r>
    </w:p>
    <w:p w:rsidR="00490BAF" w:rsidRPr="00F726FA" w:rsidRDefault="00490BAF" w:rsidP="00490BAF">
      <w:pPr>
        <w:tabs>
          <w:tab w:val="left" w:pos="0"/>
        </w:tabs>
        <w:spacing w:after="0" w:line="240" w:lineRule="auto"/>
        <w:rPr>
          <w:rFonts w:ascii="Arial" w:hAnsi="Arial" w:cs="Arial"/>
          <w:sz w:val="28"/>
          <w:szCs w:val="28"/>
        </w:rPr>
      </w:pPr>
      <w:r w:rsidRPr="00F726FA">
        <w:rPr>
          <w:rFonts w:ascii="Arial" w:hAnsi="Arial" w:cs="Arial"/>
          <w:b/>
          <w:sz w:val="28"/>
          <w:szCs w:val="28"/>
        </w:rPr>
        <w:lastRenderedPageBreak/>
        <w:t xml:space="preserve">ГОСТ </w:t>
      </w:r>
      <w:r w:rsidRPr="00F726FA">
        <w:rPr>
          <w:rFonts w:ascii="Arial" w:hAnsi="Arial" w:cs="Arial"/>
          <w:b/>
          <w:sz w:val="28"/>
          <w:szCs w:val="28"/>
          <w:lang w:val="en-US"/>
        </w:rPr>
        <w:t>ISO</w:t>
      </w:r>
    </w:p>
    <w:p w:rsidR="00490BAF" w:rsidRPr="00F726FA" w:rsidRDefault="00490BAF" w:rsidP="00490BAF">
      <w:pPr>
        <w:tabs>
          <w:tab w:val="left" w:pos="0"/>
        </w:tabs>
        <w:spacing w:after="0" w:line="240" w:lineRule="auto"/>
        <w:rPr>
          <w:rFonts w:ascii="Arial" w:hAnsi="Arial" w:cs="Arial"/>
          <w:i/>
          <w:sz w:val="28"/>
          <w:szCs w:val="28"/>
        </w:rPr>
      </w:pPr>
      <w:r w:rsidRPr="00F726FA">
        <w:rPr>
          <w:rFonts w:ascii="Arial" w:hAnsi="Arial" w:cs="Arial"/>
          <w:i/>
          <w:sz w:val="28"/>
          <w:szCs w:val="28"/>
        </w:rPr>
        <w:t>(проект, 1-я редакция)</w:t>
      </w:r>
    </w:p>
    <w:p w:rsidR="000F72DC" w:rsidRPr="00F726FA" w:rsidRDefault="000F72DC" w:rsidP="00490BAF">
      <w:pPr>
        <w:tabs>
          <w:tab w:val="left" w:pos="0"/>
        </w:tabs>
        <w:spacing w:after="0" w:line="480" w:lineRule="auto"/>
        <w:ind w:firstLine="709"/>
        <w:jc w:val="both"/>
        <w:rPr>
          <w:rFonts w:ascii="Arial" w:hAnsi="Arial" w:cs="Arial"/>
          <w:sz w:val="28"/>
          <w:szCs w:val="28"/>
        </w:rPr>
      </w:pPr>
    </w:p>
    <w:p w:rsidR="00336788" w:rsidRPr="00F726FA" w:rsidRDefault="00336788" w:rsidP="007003C8">
      <w:pPr>
        <w:spacing w:after="0" w:line="480" w:lineRule="auto"/>
        <w:ind w:firstLine="709"/>
        <w:jc w:val="center"/>
        <w:rPr>
          <w:rFonts w:ascii="Arial" w:hAnsi="Arial" w:cs="Arial"/>
          <w:b/>
          <w:sz w:val="28"/>
          <w:szCs w:val="28"/>
          <w:lang w:val="en-US"/>
        </w:rPr>
      </w:pPr>
      <w:r w:rsidRPr="00F726FA">
        <w:rPr>
          <w:rFonts w:ascii="Arial" w:hAnsi="Arial" w:cs="Arial"/>
          <w:b/>
          <w:sz w:val="28"/>
          <w:szCs w:val="28"/>
        </w:rPr>
        <w:t xml:space="preserve"> Библиография</w:t>
      </w:r>
    </w:p>
    <w:p w:rsidR="00336788" w:rsidRPr="00F726FA" w:rsidRDefault="00336788" w:rsidP="007003C8">
      <w:pPr>
        <w:spacing w:after="0" w:line="480" w:lineRule="auto"/>
        <w:ind w:firstLine="709"/>
        <w:rPr>
          <w:rFonts w:ascii="Arial" w:hAnsi="Arial" w:cs="Arial"/>
          <w:sz w:val="28"/>
          <w:szCs w:val="28"/>
          <w:lang w:val="en-US"/>
        </w:rPr>
      </w:pPr>
    </w:p>
    <w:p w:rsidR="00336788" w:rsidRPr="00F726FA" w:rsidRDefault="00336788" w:rsidP="007003C8">
      <w:pPr>
        <w:spacing w:after="0" w:line="480" w:lineRule="auto"/>
        <w:ind w:firstLine="709"/>
        <w:rPr>
          <w:rFonts w:ascii="Arial" w:hAnsi="Arial" w:cs="Arial"/>
          <w:sz w:val="28"/>
          <w:szCs w:val="28"/>
          <w:lang w:val="en-US"/>
        </w:rPr>
      </w:pPr>
      <w:r w:rsidRPr="00F726FA">
        <w:rPr>
          <w:rFonts w:ascii="Arial" w:hAnsi="Arial" w:cs="Arial"/>
          <w:sz w:val="28"/>
          <w:szCs w:val="28"/>
          <w:lang w:val="en-US"/>
        </w:rPr>
        <w:t xml:space="preserve">[1] TAPPI test method T 559 cm-02. </w:t>
      </w:r>
      <w:r w:rsidRPr="00F726FA">
        <w:rPr>
          <w:rFonts w:ascii="Arial" w:hAnsi="Arial" w:cs="Arial"/>
          <w:i/>
          <w:sz w:val="28"/>
          <w:szCs w:val="28"/>
          <w:lang w:val="en-US"/>
        </w:rPr>
        <w:t xml:space="preserve">Grease resistance test for paper and paperboard. </w:t>
      </w:r>
      <w:proofErr w:type="spellStart"/>
      <w:r w:rsidRPr="00F726FA">
        <w:rPr>
          <w:rFonts w:ascii="Arial" w:hAnsi="Arial" w:cs="Arial"/>
          <w:sz w:val="28"/>
          <w:szCs w:val="28"/>
          <w:lang w:val="en-US"/>
        </w:rPr>
        <w:t>Tappi</w:t>
      </w:r>
      <w:proofErr w:type="spellEnd"/>
      <w:r w:rsidRPr="00F726FA">
        <w:rPr>
          <w:rFonts w:ascii="Arial" w:hAnsi="Arial" w:cs="Arial"/>
          <w:sz w:val="28"/>
          <w:szCs w:val="28"/>
          <w:lang w:val="en-US"/>
        </w:rPr>
        <w:t xml:space="preserve"> Press. Atlanta. GA. USA</w:t>
      </w:r>
    </w:p>
    <w:p w:rsidR="00336788" w:rsidRPr="00F726FA" w:rsidRDefault="00336788" w:rsidP="007003C8">
      <w:pPr>
        <w:spacing w:after="0" w:line="480" w:lineRule="auto"/>
        <w:ind w:firstLine="709"/>
        <w:rPr>
          <w:rFonts w:ascii="Arial" w:hAnsi="Arial" w:cs="Arial"/>
          <w:i/>
          <w:sz w:val="28"/>
          <w:szCs w:val="28"/>
        </w:rPr>
      </w:pPr>
      <w:r w:rsidRPr="00F726FA">
        <w:rPr>
          <w:rFonts w:ascii="Arial" w:hAnsi="Arial" w:cs="Arial"/>
          <w:sz w:val="28"/>
          <w:szCs w:val="28"/>
          <w:lang w:val="en-US"/>
        </w:rPr>
        <w:t xml:space="preserve">[2] Lange J., Pelletier C. and </w:t>
      </w:r>
      <w:proofErr w:type="spellStart"/>
      <w:r w:rsidRPr="00F726FA">
        <w:rPr>
          <w:rFonts w:ascii="Arial" w:hAnsi="Arial" w:cs="Arial"/>
          <w:sz w:val="28"/>
          <w:szCs w:val="28"/>
          <w:lang w:val="en-US"/>
        </w:rPr>
        <w:t>Wyser</w:t>
      </w:r>
      <w:proofErr w:type="spellEnd"/>
      <w:r w:rsidRPr="00F726FA">
        <w:rPr>
          <w:rFonts w:ascii="Arial" w:hAnsi="Arial" w:cs="Arial"/>
          <w:sz w:val="28"/>
          <w:szCs w:val="28"/>
          <w:lang w:val="en-US"/>
        </w:rPr>
        <w:t xml:space="preserve"> Y. Novel method for testing the grease resistance of pet food packaging.</w:t>
      </w:r>
      <w:r w:rsidRPr="00F726FA">
        <w:rPr>
          <w:rFonts w:ascii="Arial" w:hAnsi="Arial" w:cs="Arial"/>
          <w:i/>
          <w:sz w:val="28"/>
          <w:szCs w:val="28"/>
          <w:lang w:val="en-US"/>
        </w:rPr>
        <w:t xml:space="preserve"> Packaging</w:t>
      </w:r>
      <w:r w:rsidRPr="00F726FA">
        <w:rPr>
          <w:rFonts w:ascii="Arial" w:hAnsi="Arial" w:cs="Arial"/>
          <w:sz w:val="28"/>
          <w:szCs w:val="28"/>
        </w:rPr>
        <w:t xml:space="preserve"> </w:t>
      </w:r>
      <w:r w:rsidRPr="00F726FA">
        <w:rPr>
          <w:rFonts w:ascii="Arial" w:hAnsi="Arial" w:cs="Arial"/>
          <w:i/>
          <w:sz w:val="28"/>
          <w:szCs w:val="28"/>
          <w:lang w:val="en-US"/>
        </w:rPr>
        <w:t>Technology</w:t>
      </w:r>
      <w:r w:rsidRPr="00F726FA">
        <w:rPr>
          <w:rFonts w:ascii="Arial" w:hAnsi="Arial" w:cs="Arial"/>
          <w:i/>
          <w:sz w:val="28"/>
          <w:szCs w:val="28"/>
        </w:rPr>
        <w:t xml:space="preserve"> </w:t>
      </w:r>
      <w:r w:rsidRPr="00F726FA">
        <w:rPr>
          <w:rFonts w:ascii="Arial" w:hAnsi="Arial" w:cs="Arial"/>
          <w:i/>
          <w:sz w:val="28"/>
          <w:szCs w:val="28"/>
          <w:lang w:val="en-US"/>
        </w:rPr>
        <w:t>Science</w:t>
      </w:r>
      <w:r w:rsidRPr="00F726FA">
        <w:rPr>
          <w:rFonts w:ascii="Arial" w:hAnsi="Arial" w:cs="Arial"/>
          <w:i/>
          <w:sz w:val="28"/>
          <w:szCs w:val="28"/>
        </w:rPr>
        <w:t xml:space="preserve">, 2002, 15, </w:t>
      </w:r>
      <w:r w:rsidRPr="00F726FA">
        <w:rPr>
          <w:rFonts w:ascii="Arial" w:hAnsi="Arial" w:cs="Arial"/>
          <w:i/>
          <w:sz w:val="28"/>
          <w:szCs w:val="28"/>
          <w:lang w:val="en-US"/>
        </w:rPr>
        <w:t>pp</w:t>
      </w:r>
      <w:r w:rsidRPr="00F726FA">
        <w:rPr>
          <w:rFonts w:ascii="Arial" w:hAnsi="Arial" w:cs="Arial"/>
          <w:i/>
          <w:sz w:val="28"/>
          <w:szCs w:val="28"/>
        </w:rPr>
        <w:t>. 65-74</w:t>
      </w:r>
    </w:p>
    <w:p w:rsidR="00336788" w:rsidRPr="00F726FA" w:rsidRDefault="00336788"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0F72DC" w:rsidP="007003C8">
      <w:pPr>
        <w:spacing w:after="0" w:line="480" w:lineRule="auto"/>
        <w:ind w:firstLine="709"/>
        <w:rPr>
          <w:rFonts w:ascii="Arial" w:hAnsi="Arial" w:cs="Arial"/>
          <w:sz w:val="28"/>
          <w:szCs w:val="28"/>
        </w:rPr>
      </w:pPr>
    </w:p>
    <w:p w:rsidR="000F72DC" w:rsidRPr="00F726FA" w:rsidRDefault="00490BAF" w:rsidP="00163195">
      <w:pPr>
        <w:spacing w:after="0" w:line="480" w:lineRule="auto"/>
        <w:rPr>
          <w:rFonts w:ascii="Arial" w:hAnsi="Arial" w:cs="Arial"/>
          <w:sz w:val="24"/>
          <w:szCs w:val="24"/>
        </w:rPr>
      </w:pPr>
      <w:r w:rsidRPr="00F726FA">
        <w:rPr>
          <w:rFonts w:ascii="Arial" w:hAnsi="Arial" w:cs="Arial"/>
          <w:sz w:val="24"/>
          <w:szCs w:val="24"/>
        </w:rPr>
        <w:t>16</w:t>
      </w:r>
    </w:p>
    <w:p w:rsidR="0066455F" w:rsidRPr="00F726FA" w:rsidRDefault="00933612" w:rsidP="0066455F">
      <w:pPr>
        <w:tabs>
          <w:tab w:val="left" w:pos="7560"/>
          <w:tab w:val="left" w:pos="7740"/>
        </w:tabs>
        <w:spacing w:line="240" w:lineRule="auto"/>
        <w:ind w:hanging="1134"/>
        <w:jc w:val="both"/>
        <w:rPr>
          <w:rFonts w:ascii="Arial" w:hAnsi="Arial" w:cs="Arial"/>
          <w:sz w:val="28"/>
          <w:szCs w:val="28"/>
        </w:rPr>
      </w:pPr>
      <w:bookmarkStart w:id="2" w:name="_GoBack"/>
      <w:bookmarkEnd w:id="2"/>
      <w:r w:rsidRPr="00626772">
        <w:rPr>
          <w:noProof/>
          <w:lang w:eastAsia="ru-RU"/>
        </w:rPr>
        <w:lastRenderedPageBreak/>
        <w:drawing>
          <wp:inline distT="0" distB="0" distL="0" distR="0" wp14:anchorId="5C2F11EF" wp14:editId="14CFD7DB">
            <wp:extent cx="6867525" cy="9734550"/>
            <wp:effectExtent l="0" t="0" r="0" b="0"/>
            <wp:docPr id="2" name="Рисунок 2" descr="C:\Users\user\Pictures\MP Navigator EX\2016_04_2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P Navigator EX\2016_04_21\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67616" cy="9734679"/>
                    </a:xfrm>
                    <a:prstGeom prst="rect">
                      <a:avLst/>
                    </a:prstGeom>
                    <a:noFill/>
                    <a:ln>
                      <a:noFill/>
                    </a:ln>
                  </pic:spPr>
                </pic:pic>
              </a:graphicData>
            </a:graphic>
          </wp:inline>
        </w:drawing>
      </w:r>
    </w:p>
    <w:sectPr w:rsidR="0066455F" w:rsidRPr="00F726FA" w:rsidSect="00D97E1B">
      <w:pgSz w:w="11906" w:h="16838"/>
      <w:pgMar w:top="1134" w:right="42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887" w:rsidRDefault="00392887" w:rsidP="007003C8">
      <w:pPr>
        <w:spacing w:after="0" w:line="240" w:lineRule="auto"/>
      </w:pPr>
      <w:r>
        <w:separator/>
      </w:r>
    </w:p>
  </w:endnote>
  <w:endnote w:type="continuationSeparator" w:id="0">
    <w:p w:rsidR="00392887" w:rsidRDefault="00392887" w:rsidP="00700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848" w:rsidRDefault="00AC084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887" w:rsidRDefault="00392887" w:rsidP="007003C8">
      <w:pPr>
        <w:spacing w:after="0" w:line="240" w:lineRule="auto"/>
      </w:pPr>
      <w:r>
        <w:separator/>
      </w:r>
    </w:p>
  </w:footnote>
  <w:footnote w:type="continuationSeparator" w:id="0">
    <w:p w:rsidR="00392887" w:rsidRDefault="00392887" w:rsidP="007003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6E5F"/>
    <w:multiLevelType w:val="hybridMultilevel"/>
    <w:tmpl w:val="B1020524"/>
    <w:lvl w:ilvl="0" w:tplc="200CC1C8">
      <w:start w:val="5"/>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9E7406E"/>
    <w:multiLevelType w:val="multilevel"/>
    <w:tmpl w:val="9B988FE8"/>
    <w:lvl w:ilvl="0">
      <w:start w:val="1"/>
      <w:numFmt w:val="decimal"/>
      <w:lvlText w:val="%1"/>
      <w:lvlJc w:val="left"/>
      <w:pPr>
        <w:ind w:left="1065" w:hanging="360"/>
      </w:pPr>
      <w:rPr>
        <w:rFonts w:ascii="Arial" w:eastAsia="Times New Roman" w:hAnsi="Arial" w:cs="Arial"/>
        <w:b w:val="0"/>
        <w:sz w:val="24"/>
        <w:szCs w:val="24"/>
      </w:rPr>
    </w:lvl>
    <w:lvl w:ilvl="1">
      <w:start w:val="3"/>
      <w:numFmt w:val="decimal"/>
      <w:isLgl/>
      <w:lvlText w:val="%1.%2"/>
      <w:lvlJc w:val="left"/>
      <w:pPr>
        <w:ind w:left="1571" w:hanging="720"/>
      </w:pPr>
      <w:rPr>
        <w:rFonts w:hint="default"/>
      </w:rPr>
    </w:lvl>
    <w:lvl w:ilvl="2">
      <w:start w:val="1"/>
      <w:numFmt w:val="decimal"/>
      <w:isLgl/>
      <w:lvlText w:val="%1.%2.%3"/>
      <w:lvlJc w:val="left"/>
      <w:pPr>
        <w:ind w:left="1717" w:hanging="720"/>
      </w:pPr>
      <w:rPr>
        <w:rFonts w:hint="default"/>
      </w:rPr>
    </w:lvl>
    <w:lvl w:ilvl="3">
      <w:start w:val="1"/>
      <w:numFmt w:val="decimal"/>
      <w:isLgl/>
      <w:lvlText w:val="%1.%2.%3.%4"/>
      <w:lvlJc w:val="left"/>
      <w:pPr>
        <w:ind w:left="2223" w:hanging="1080"/>
      </w:pPr>
      <w:rPr>
        <w:rFonts w:hint="default"/>
      </w:rPr>
    </w:lvl>
    <w:lvl w:ilvl="4">
      <w:start w:val="1"/>
      <w:numFmt w:val="decimal"/>
      <w:isLgl/>
      <w:lvlText w:val="%1.%2.%3.%4.%5"/>
      <w:lvlJc w:val="left"/>
      <w:pPr>
        <w:ind w:left="2729" w:hanging="1440"/>
      </w:pPr>
      <w:rPr>
        <w:rFonts w:hint="default"/>
      </w:rPr>
    </w:lvl>
    <w:lvl w:ilvl="5">
      <w:start w:val="1"/>
      <w:numFmt w:val="decimal"/>
      <w:isLgl/>
      <w:lvlText w:val="%1.%2.%3.%4.%5.%6"/>
      <w:lvlJc w:val="left"/>
      <w:pPr>
        <w:ind w:left="2875" w:hanging="1440"/>
      </w:pPr>
      <w:rPr>
        <w:rFonts w:hint="default"/>
      </w:rPr>
    </w:lvl>
    <w:lvl w:ilvl="6">
      <w:start w:val="1"/>
      <w:numFmt w:val="decimal"/>
      <w:isLgl/>
      <w:lvlText w:val="%1.%2.%3.%4.%5.%6.%7"/>
      <w:lvlJc w:val="left"/>
      <w:pPr>
        <w:ind w:left="3381" w:hanging="1800"/>
      </w:pPr>
      <w:rPr>
        <w:rFonts w:hint="default"/>
      </w:rPr>
    </w:lvl>
    <w:lvl w:ilvl="7">
      <w:start w:val="1"/>
      <w:numFmt w:val="decimal"/>
      <w:isLgl/>
      <w:lvlText w:val="%1.%2.%3.%4.%5.%6.%7.%8"/>
      <w:lvlJc w:val="left"/>
      <w:pPr>
        <w:ind w:left="3527" w:hanging="1800"/>
      </w:pPr>
      <w:rPr>
        <w:rFonts w:hint="default"/>
      </w:rPr>
    </w:lvl>
    <w:lvl w:ilvl="8">
      <w:start w:val="1"/>
      <w:numFmt w:val="decimal"/>
      <w:isLgl/>
      <w:lvlText w:val="%1.%2.%3.%4.%5.%6.%7.%8.%9"/>
      <w:lvlJc w:val="left"/>
      <w:pPr>
        <w:ind w:left="4033" w:hanging="2160"/>
      </w:pPr>
      <w:rPr>
        <w:rFonts w:hint="default"/>
      </w:rPr>
    </w:lvl>
  </w:abstractNum>
  <w:abstractNum w:abstractNumId="2" w15:restartNumberingAfterBreak="0">
    <w:nsid w:val="587A169B"/>
    <w:multiLevelType w:val="hybridMultilevel"/>
    <w:tmpl w:val="B1020524"/>
    <w:lvl w:ilvl="0" w:tplc="200CC1C8">
      <w:start w:val="5"/>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70F658E6"/>
    <w:multiLevelType w:val="multilevel"/>
    <w:tmpl w:val="FEEAFF0A"/>
    <w:lvl w:ilvl="0">
      <w:start w:val="1"/>
      <w:numFmt w:val="decimal"/>
      <w:lvlText w:val="%1"/>
      <w:lvlJc w:val="left"/>
      <w:pPr>
        <w:ind w:left="1068" w:hanging="360"/>
      </w:pPr>
      <w:rPr>
        <w:rFonts w:ascii="Arial" w:eastAsia="Times New Roman" w:hAnsi="Arial" w:cs="Arial"/>
      </w:rPr>
    </w:lvl>
    <w:lvl w:ilvl="1">
      <w:start w:val="1"/>
      <w:numFmt w:val="decimal"/>
      <w:isLgl/>
      <w:lvlText w:val="%1.%2"/>
      <w:lvlJc w:val="left"/>
      <w:pPr>
        <w:ind w:left="1485" w:hanging="720"/>
      </w:pPr>
      <w:rPr>
        <w:rFonts w:cs="Times New Roman" w:hint="default"/>
        <w:b w:val="0"/>
      </w:rPr>
    </w:lvl>
    <w:lvl w:ilvl="2">
      <w:start w:val="1"/>
      <w:numFmt w:val="decimal"/>
      <w:isLgl/>
      <w:lvlText w:val="%1.%2.%3"/>
      <w:lvlJc w:val="left"/>
      <w:pPr>
        <w:ind w:left="1542" w:hanging="720"/>
      </w:pPr>
      <w:rPr>
        <w:rFonts w:cs="Times New Roman" w:hint="default"/>
      </w:rPr>
    </w:lvl>
    <w:lvl w:ilvl="3">
      <w:start w:val="1"/>
      <w:numFmt w:val="decimal"/>
      <w:isLgl/>
      <w:lvlText w:val="%1.%2.%3.%4"/>
      <w:lvlJc w:val="left"/>
      <w:pPr>
        <w:ind w:left="1959" w:hanging="1080"/>
      </w:pPr>
      <w:rPr>
        <w:rFonts w:cs="Times New Roman" w:hint="default"/>
      </w:rPr>
    </w:lvl>
    <w:lvl w:ilvl="4">
      <w:start w:val="1"/>
      <w:numFmt w:val="decimal"/>
      <w:isLgl/>
      <w:lvlText w:val="%1.%2.%3.%4.%5"/>
      <w:lvlJc w:val="left"/>
      <w:pPr>
        <w:ind w:left="2376" w:hanging="1440"/>
      </w:pPr>
      <w:rPr>
        <w:rFonts w:cs="Times New Roman" w:hint="default"/>
      </w:rPr>
    </w:lvl>
    <w:lvl w:ilvl="5">
      <w:start w:val="1"/>
      <w:numFmt w:val="decimal"/>
      <w:isLgl/>
      <w:lvlText w:val="%1.%2.%3.%4.%5.%6"/>
      <w:lvlJc w:val="left"/>
      <w:pPr>
        <w:ind w:left="2433" w:hanging="1440"/>
      </w:pPr>
      <w:rPr>
        <w:rFonts w:cs="Times New Roman" w:hint="default"/>
      </w:rPr>
    </w:lvl>
    <w:lvl w:ilvl="6">
      <w:start w:val="1"/>
      <w:numFmt w:val="decimal"/>
      <w:isLgl/>
      <w:lvlText w:val="%1.%2.%3.%4.%5.%6.%7"/>
      <w:lvlJc w:val="left"/>
      <w:pPr>
        <w:ind w:left="2850" w:hanging="1800"/>
      </w:pPr>
      <w:rPr>
        <w:rFonts w:cs="Times New Roman" w:hint="default"/>
      </w:rPr>
    </w:lvl>
    <w:lvl w:ilvl="7">
      <w:start w:val="1"/>
      <w:numFmt w:val="decimal"/>
      <w:isLgl/>
      <w:lvlText w:val="%1.%2.%3.%4.%5.%6.%7.%8"/>
      <w:lvlJc w:val="left"/>
      <w:pPr>
        <w:ind w:left="2907" w:hanging="1800"/>
      </w:pPr>
      <w:rPr>
        <w:rFonts w:cs="Times New Roman" w:hint="default"/>
      </w:rPr>
    </w:lvl>
    <w:lvl w:ilvl="8">
      <w:start w:val="1"/>
      <w:numFmt w:val="decimal"/>
      <w:isLgl/>
      <w:lvlText w:val="%1.%2.%3.%4.%5.%6.%7.%8.%9"/>
      <w:lvlJc w:val="left"/>
      <w:pPr>
        <w:ind w:left="3324" w:hanging="2160"/>
      </w:pPr>
      <w:rPr>
        <w:rFonts w:cs="Times New Roman" w:hint="default"/>
      </w:rPr>
    </w:lvl>
  </w:abstractNum>
  <w:abstractNum w:abstractNumId="4" w15:restartNumberingAfterBreak="0">
    <w:nsid w:val="75E23770"/>
    <w:multiLevelType w:val="hybridMultilevel"/>
    <w:tmpl w:val="F74A6B82"/>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335D2"/>
    <w:rsid w:val="00007D57"/>
    <w:rsid w:val="00023E4D"/>
    <w:rsid w:val="00041BC4"/>
    <w:rsid w:val="000475D0"/>
    <w:rsid w:val="00061702"/>
    <w:rsid w:val="0006182D"/>
    <w:rsid w:val="000733D7"/>
    <w:rsid w:val="000922A3"/>
    <w:rsid w:val="000930E3"/>
    <w:rsid w:val="000A546E"/>
    <w:rsid w:val="000D03B3"/>
    <w:rsid w:val="000D1931"/>
    <w:rsid w:val="000D4C1E"/>
    <w:rsid w:val="000F431B"/>
    <w:rsid w:val="000F70B6"/>
    <w:rsid w:val="000F72DC"/>
    <w:rsid w:val="0010085C"/>
    <w:rsid w:val="00110065"/>
    <w:rsid w:val="00124FA5"/>
    <w:rsid w:val="001449AF"/>
    <w:rsid w:val="00155313"/>
    <w:rsid w:val="00162064"/>
    <w:rsid w:val="00163195"/>
    <w:rsid w:val="00195259"/>
    <w:rsid w:val="00195EE6"/>
    <w:rsid w:val="0019606F"/>
    <w:rsid w:val="00197F8A"/>
    <w:rsid w:val="001B5F62"/>
    <w:rsid w:val="001B70C4"/>
    <w:rsid w:val="001B7C8B"/>
    <w:rsid w:val="001C5A85"/>
    <w:rsid w:val="001F50E6"/>
    <w:rsid w:val="002137DA"/>
    <w:rsid w:val="00220C13"/>
    <w:rsid w:val="00220E56"/>
    <w:rsid w:val="00230D32"/>
    <w:rsid w:val="002311F9"/>
    <w:rsid w:val="00242AC2"/>
    <w:rsid w:val="00243713"/>
    <w:rsid w:val="002461A3"/>
    <w:rsid w:val="002503F4"/>
    <w:rsid w:val="002613D0"/>
    <w:rsid w:val="00272593"/>
    <w:rsid w:val="00277D49"/>
    <w:rsid w:val="002A5835"/>
    <w:rsid w:val="002B6F8B"/>
    <w:rsid w:val="002C086D"/>
    <w:rsid w:val="002F2469"/>
    <w:rsid w:val="00302407"/>
    <w:rsid w:val="0031355A"/>
    <w:rsid w:val="00313E4A"/>
    <w:rsid w:val="003351AE"/>
    <w:rsid w:val="00336788"/>
    <w:rsid w:val="0035151F"/>
    <w:rsid w:val="0035270A"/>
    <w:rsid w:val="003754DA"/>
    <w:rsid w:val="003779FA"/>
    <w:rsid w:val="00385CCA"/>
    <w:rsid w:val="00392887"/>
    <w:rsid w:val="003B4F2F"/>
    <w:rsid w:val="003E30DA"/>
    <w:rsid w:val="00403147"/>
    <w:rsid w:val="00436251"/>
    <w:rsid w:val="0044130D"/>
    <w:rsid w:val="004458C0"/>
    <w:rsid w:val="00461E50"/>
    <w:rsid w:val="004822CB"/>
    <w:rsid w:val="0048551E"/>
    <w:rsid w:val="00487D00"/>
    <w:rsid w:val="00490BAF"/>
    <w:rsid w:val="0049236C"/>
    <w:rsid w:val="004A1104"/>
    <w:rsid w:val="004A1A9E"/>
    <w:rsid w:val="004A3240"/>
    <w:rsid w:val="004B176D"/>
    <w:rsid w:val="004B2657"/>
    <w:rsid w:val="004E56DF"/>
    <w:rsid w:val="004F3661"/>
    <w:rsid w:val="004F402C"/>
    <w:rsid w:val="004F5175"/>
    <w:rsid w:val="0051196D"/>
    <w:rsid w:val="005179A0"/>
    <w:rsid w:val="00521782"/>
    <w:rsid w:val="00522018"/>
    <w:rsid w:val="005257F3"/>
    <w:rsid w:val="00530A75"/>
    <w:rsid w:val="00537F6C"/>
    <w:rsid w:val="0054356B"/>
    <w:rsid w:val="00587500"/>
    <w:rsid w:val="005B3854"/>
    <w:rsid w:val="005C2572"/>
    <w:rsid w:val="005C7651"/>
    <w:rsid w:val="005F7E28"/>
    <w:rsid w:val="00604B8A"/>
    <w:rsid w:val="00611494"/>
    <w:rsid w:val="0061248C"/>
    <w:rsid w:val="0063257F"/>
    <w:rsid w:val="006337DE"/>
    <w:rsid w:val="00636072"/>
    <w:rsid w:val="006373D7"/>
    <w:rsid w:val="00656C45"/>
    <w:rsid w:val="0066455F"/>
    <w:rsid w:val="006705C4"/>
    <w:rsid w:val="0067257D"/>
    <w:rsid w:val="00681012"/>
    <w:rsid w:val="006834CC"/>
    <w:rsid w:val="00695DAC"/>
    <w:rsid w:val="006A16AC"/>
    <w:rsid w:val="006A3B4F"/>
    <w:rsid w:val="006A3C3D"/>
    <w:rsid w:val="006A5167"/>
    <w:rsid w:val="006D083E"/>
    <w:rsid w:val="006F1914"/>
    <w:rsid w:val="007003C8"/>
    <w:rsid w:val="00703F30"/>
    <w:rsid w:val="007142F8"/>
    <w:rsid w:val="0072129B"/>
    <w:rsid w:val="00740420"/>
    <w:rsid w:val="00761A95"/>
    <w:rsid w:val="00761D22"/>
    <w:rsid w:val="00772AA5"/>
    <w:rsid w:val="00776B9E"/>
    <w:rsid w:val="00787E9B"/>
    <w:rsid w:val="007A67D1"/>
    <w:rsid w:val="007C209A"/>
    <w:rsid w:val="007D1190"/>
    <w:rsid w:val="007F17D9"/>
    <w:rsid w:val="007F31AD"/>
    <w:rsid w:val="008146F5"/>
    <w:rsid w:val="008202FF"/>
    <w:rsid w:val="0086389A"/>
    <w:rsid w:val="008876FD"/>
    <w:rsid w:val="008A2F7B"/>
    <w:rsid w:val="008A31FC"/>
    <w:rsid w:val="008B1804"/>
    <w:rsid w:val="008B6D6C"/>
    <w:rsid w:val="008D06C6"/>
    <w:rsid w:val="008F6021"/>
    <w:rsid w:val="00904D43"/>
    <w:rsid w:val="00933612"/>
    <w:rsid w:val="00954002"/>
    <w:rsid w:val="00962986"/>
    <w:rsid w:val="00980806"/>
    <w:rsid w:val="00995034"/>
    <w:rsid w:val="009A1302"/>
    <w:rsid w:val="009B1203"/>
    <w:rsid w:val="009B7F42"/>
    <w:rsid w:val="009C2258"/>
    <w:rsid w:val="009C328C"/>
    <w:rsid w:val="009D55C6"/>
    <w:rsid w:val="009E06DC"/>
    <w:rsid w:val="00A23220"/>
    <w:rsid w:val="00A26947"/>
    <w:rsid w:val="00A335D2"/>
    <w:rsid w:val="00A37329"/>
    <w:rsid w:val="00A65270"/>
    <w:rsid w:val="00A70194"/>
    <w:rsid w:val="00A76DFD"/>
    <w:rsid w:val="00A84979"/>
    <w:rsid w:val="00A94A90"/>
    <w:rsid w:val="00AA1616"/>
    <w:rsid w:val="00AC0848"/>
    <w:rsid w:val="00AE1003"/>
    <w:rsid w:val="00AE4568"/>
    <w:rsid w:val="00AF0036"/>
    <w:rsid w:val="00B06654"/>
    <w:rsid w:val="00B13CD4"/>
    <w:rsid w:val="00B44449"/>
    <w:rsid w:val="00B45B6D"/>
    <w:rsid w:val="00B45FCC"/>
    <w:rsid w:val="00B62C79"/>
    <w:rsid w:val="00B62F52"/>
    <w:rsid w:val="00B9264C"/>
    <w:rsid w:val="00B95A29"/>
    <w:rsid w:val="00BA2B19"/>
    <w:rsid w:val="00BB3F65"/>
    <w:rsid w:val="00C02A50"/>
    <w:rsid w:val="00C06642"/>
    <w:rsid w:val="00C44398"/>
    <w:rsid w:val="00C57EAE"/>
    <w:rsid w:val="00C828BA"/>
    <w:rsid w:val="00CB17F1"/>
    <w:rsid w:val="00CB4961"/>
    <w:rsid w:val="00CC61C6"/>
    <w:rsid w:val="00CC7291"/>
    <w:rsid w:val="00CD4ECF"/>
    <w:rsid w:val="00CD6A98"/>
    <w:rsid w:val="00CD7498"/>
    <w:rsid w:val="00D0791E"/>
    <w:rsid w:val="00D10970"/>
    <w:rsid w:val="00D47534"/>
    <w:rsid w:val="00D50DDA"/>
    <w:rsid w:val="00D50F2B"/>
    <w:rsid w:val="00D54368"/>
    <w:rsid w:val="00D6796B"/>
    <w:rsid w:val="00D71A31"/>
    <w:rsid w:val="00D95AD1"/>
    <w:rsid w:val="00D97E1B"/>
    <w:rsid w:val="00DE006C"/>
    <w:rsid w:val="00DF3908"/>
    <w:rsid w:val="00E009D9"/>
    <w:rsid w:val="00E244D3"/>
    <w:rsid w:val="00E276A0"/>
    <w:rsid w:val="00E3667D"/>
    <w:rsid w:val="00E404C5"/>
    <w:rsid w:val="00E60BF8"/>
    <w:rsid w:val="00E70B59"/>
    <w:rsid w:val="00E731EF"/>
    <w:rsid w:val="00E92290"/>
    <w:rsid w:val="00EC0970"/>
    <w:rsid w:val="00EC33A9"/>
    <w:rsid w:val="00ED1BF1"/>
    <w:rsid w:val="00EE302E"/>
    <w:rsid w:val="00EE43EA"/>
    <w:rsid w:val="00F02B64"/>
    <w:rsid w:val="00F043B0"/>
    <w:rsid w:val="00F26DC6"/>
    <w:rsid w:val="00F30FA5"/>
    <w:rsid w:val="00F36E2B"/>
    <w:rsid w:val="00F44A40"/>
    <w:rsid w:val="00F47850"/>
    <w:rsid w:val="00F5176B"/>
    <w:rsid w:val="00F65254"/>
    <w:rsid w:val="00F70AD4"/>
    <w:rsid w:val="00F726FA"/>
    <w:rsid w:val="00F7677E"/>
    <w:rsid w:val="00F81071"/>
    <w:rsid w:val="00F93603"/>
    <w:rsid w:val="00F95288"/>
    <w:rsid w:val="00FA0720"/>
    <w:rsid w:val="00FA0DE1"/>
    <w:rsid w:val="00FB02BB"/>
    <w:rsid w:val="00FB6427"/>
    <w:rsid w:val="00FB65A7"/>
    <w:rsid w:val="00FF79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A37477-A0D1-46CC-9E91-0A110EAC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F30FA5"/>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uiPriority w:val="99"/>
    <w:rsid w:val="00F30FA5"/>
    <w:rPr>
      <w:rFonts w:ascii="Times New Roman" w:eastAsia="Times New Roman" w:hAnsi="Times New Roman" w:cs="Times New Roman"/>
      <w:sz w:val="28"/>
      <w:szCs w:val="20"/>
      <w:lang w:eastAsia="ru-RU"/>
    </w:rPr>
  </w:style>
  <w:style w:type="paragraph" w:styleId="a5">
    <w:name w:val="List Paragraph"/>
    <w:basedOn w:val="a"/>
    <w:uiPriority w:val="34"/>
    <w:qFormat/>
    <w:rsid w:val="00F30FA5"/>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A37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003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03C8"/>
  </w:style>
  <w:style w:type="paragraph" w:styleId="a9">
    <w:name w:val="footer"/>
    <w:basedOn w:val="a"/>
    <w:link w:val="aa"/>
    <w:uiPriority w:val="99"/>
    <w:unhideWhenUsed/>
    <w:rsid w:val="007003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03C8"/>
  </w:style>
  <w:style w:type="character" w:styleId="ab">
    <w:name w:val="Placeholder Text"/>
    <w:basedOn w:val="a0"/>
    <w:uiPriority w:val="99"/>
    <w:semiHidden/>
    <w:rsid w:val="007003C8"/>
    <w:rPr>
      <w:color w:val="808080"/>
    </w:rPr>
  </w:style>
  <w:style w:type="paragraph" w:customStyle="1" w:styleId="formattext">
    <w:name w:val="formattext"/>
    <w:basedOn w:val="a"/>
    <w:rsid w:val="003779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490BA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08660">
      <w:bodyDiv w:val="1"/>
      <w:marLeft w:val="0"/>
      <w:marRight w:val="0"/>
      <w:marTop w:val="0"/>
      <w:marBottom w:val="0"/>
      <w:divBdr>
        <w:top w:val="none" w:sz="0" w:space="0" w:color="auto"/>
        <w:left w:val="none" w:sz="0" w:space="0" w:color="auto"/>
        <w:bottom w:val="none" w:sz="0" w:space="0" w:color="auto"/>
        <w:right w:val="none" w:sz="0" w:space="0" w:color="auto"/>
      </w:divBdr>
      <w:divsChild>
        <w:div w:id="1796369818">
          <w:marLeft w:val="0"/>
          <w:marRight w:val="0"/>
          <w:marTop w:val="0"/>
          <w:marBottom w:val="0"/>
          <w:divBdr>
            <w:top w:val="none" w:sz="0" w:space="0" w:color="auto"/>
            <w:left w:val="none" w:sz="0" w:space="0" w:color="auto"/>
            <w:bottom w:val="none" w:sz="0" w:space="0" w:color="auto"/>
            <w:right w:val="none" w:sz="0" w:space="0" w:color="auto"/>
          </w:divBdr>
          <w:divsChild>
            <w:div w:id="1175266936">
              <w:marLeft w:val="0"/>
              <w:marRight w:val="0"/>
              <w:marTop w:val="0"/>
              <w:marBottom w:val="0"/>
              <w:divBdr>
                <w:top w:val="none" w:sz="0" w:space="0" w:color="auto"/>
                <w:left w:val="none" w:sz="0" w:space="0" w:color="auto"/>
                <w:bottom w:val="none" w:sz="0" w:space="0" w:color="auto"/>
                <w:right w:val="none" w:sz="0" w:space="0" w:color="auto"/>
              </w:divBdr>
              <w:divsChild>
                <w:div w:id="1333798036">
                  <w:marLeft w:val="0"/>
                  <w:marRight w:val="0"/>
                  <w:marTop w:val="0"/>
                  <w:marBottom w:val="0"/>
                  <w:divBdr>
                    <w:top w:val="none" w:sz="0" w:space="0" w:color="auto"/>
                    <w:left w:val="none" w:sz="0" w:space="0" w:color="auto"/>
                    <w:bottom w:val="none" w:sz="0" w:space="0" w:color="auto"/>
                    <w:right w:val="none" w:sz="0" w:space="0" w:color="auto"/>
                  </w:divBdr>
                  <w:divsChild>
                    <w:div w:id="601491729">
                      <w:marLeft w:val="0"/>
                      <w:marRight w:val="0"/>
                      <w:marTop w:val="0"/>
                      <w:marBottom w:val="0"/>
                      <w:divBdr>
                        <w:top w:val="none" w:sz="0" w:space="0" w:color="auto"/>
                        <w:left w:val="none" w:sz="0" w:space="0" w:color="auto"/>
                        <w:bottom w:val="none" w:sz="0" w:space="0" w:color="auto"/>
                        <w:right w:val="none" w:sz="0" w:space="0" w:color="auto"/>
                      </w:divBdr>
                      <w:divsChild>
                        <w:div w:id="5138991">
                          <w:marLeft w:val="0"/>
                          <w:marRight w:val="0"/>
                          <w:marTop w:val="0"/>
                          <w:marBottom w:val="0"/>
                          <w:divBdr>
                            <w:top w:val="none" w:sz="0" w:space="0" w:color="auto"/>
                            <w:left w:val="none" w:sz="0" w:space="0" w:color="auto"/>
                            <w:bottom w:val="none" w:sz="0" w:space="0" w:color="auto"/>
                            <w:right w:val="none" w:sz="0" w:space="0" w:color="auto"/>
                          </w:divBdr>
                          <w:divsChild>
                            <w:div w:id="1229992827">
                              <w:marLeft w:val="0"/>
                              <w:marRight w:val="0"/>
                              <w:marTop w:val="0"/>
                              <w:marBottom w:val="0"/>
                              <w:divBdr>
                                <w:top w:val="none" w:sz="0" w:space="0" w:color="auto"/>
                                <w:left w:val="none" w:sz="0" w:space="0" w:color="auto"/>
                                <w:bottom w:val="none" w:sz="0" w:space="0" w:color="auto"/>
                                <w:right w:val="none" w:sz="0" w:space="0" w:color="auto"/>
                              </w:divBdr>
                              <w:divsChild>
                                <w:div w:id="216860521">
                                  <w:marLeft w:val="0"/>
                                  <w:marRight w:val="0"/>
                                  <w:marTop w:val="0"/>
                                  <w:marBottom w:val="0"/>
                                  <w:divBdr>
                                    <w:top w:val="none" w:sz="0" w:space="0" w:color="auto"/>
                                    <w:left w:val="none" w:sz="0" w:space="0" w:color="auto"/>
                                    <w:bottom w:val="none" w:sz="0" w:space="0" w:color="auto"/>
                                    <w:right w:val="none" w:sz="0" w:space="0" w:color="auto"/>
                                  </w:divBdr>
                                  <w:divsChild>
                                    <w:div w:id="639771057">
                                      <w:marLeft w:val="0"/>
                                      <w:marRight w:val="0"/>
                                      <w:marTop w:val="0"/>
                                      <w:marBottom w:val="0"/>
                                      <w:divBdr>
                                        <w:top w:val="none" w:sz="0" w:space="0" w:color="auto"/>
                                        <w:left w:val="none" w:sz="0" w:space="0" w:color="auto"/>
                                        <w:bottom w:val="none" w:sz="0" w:space="0" w:color="auto"/>
                                        <w:right w:val="none" w:sz="0" w:space="0" w:color="auto"/>
                                      </w:divBdr>
                                      <w:divsChild>
                                        <w:div w:id="3830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720870">
      <w:bodyDiv w:val="1"/>
      <w:marLeft w:val="0"/>
      <w:marRight w:val="0"/>
      <w:marTop w:val="0"/>
      <w:marBottom w:val="0"/>
      <w:divBdr>
        <w:top w:val="none" w:sz="0" w:space="0" w:color="auto"/>
        <w:left w:val="none" w:sz="0" w:space="0" w:color="auto"/>
        <w:bottom w:val="none" w:sz="0" w:space="0" w:color="auto"/>
        <w:right w:val="none" w:sz="0" w:space="0" w:color="auto"/>
      </w:divBdr>
      <w:divsChild>
        <w:div w:id="511460543">
          <w:marLeft w:val="0"/>
          <w:marRight w:val="0"/>
          <w:marTop w:val="0"/>
          <w:marBottom w:val="0"/>
          <w:divBdr>
            <w:top w:val="none" w:sz="0" w:space="0" w:color="auto"/>
            <w:left w:val="none" w:sz="0" w:space="0" w:color="auto"/>
            <w:bottom w:val="none" w:sz="0" w:space="0" w:color="auto"/>
            <w:right w:val="none" w:sz="0" w:space="0" w:color="auto"/>
          </w:divBdr>
          <w:divsChild>
            <w:div w:id="1855460060">
              <w:marLeft w:val="0"/>
              <w:marRight w:val="0"/>
              <w:marTop w:val="0"/>
              <w:marBottom w:val="0"/>
              <w:divBdr>
                <w:top w:val="none" w:sz="0" w:space="0" w:color="auto"/>
                <w:left w:val="none" w:sz="0" w:space="0" w:color="auto"/>
                <w:bottom w:val="none" w:sz="0" w:space="0" w:color="auto"/>
                <w:right w:val="none" w:sz="0" w:space="0" w:color="auto"/>
              </w:divBdr>
              <w:divsChild>
                <w:div w:id="1075013832">
                  <w:marLeft w:val="0"/>
                  <w:marRight w:val="0"/>
                  <w:marTop w:val="0"/>
                  <w:marBottom w:val="0"/>
                  <w:divBdr>
                    <w:top w:val="none" w:sz="0" w:space="0" w:color="auto"/>
                    <w:left w:val="none" w:sz="0" w:space="0" w:color="auto"/>
                    <w:bottom w:val="none" w:sz="0" w:space="0" w:color="auto"/>
                    <w:right w:val="none" w:sz="0" w:space="0" w:color="auto"/>
                  </w:divBdr>
                  <w:divsChild>
                    <w:div w:id="1885559295">
                      <w:marLeft w:val="0"/>
                      <w:marRight w:val="0"/>
                      <w:marTop w:val="0"/>
                      <w:marBottom w:val="0"/>
                      <w:divBdr>
                        <w:top w:val="none" w:sz="0" w:space="0" w:color="auto"/>
                        <w:left w:val="none" w:sz="0" w:space="0" w:color="auto"/>
                        <w:bottom w:val="none" w:sz="0" w:space="0" w:color="auto"/>
                        <w:right w:val="none" w:sz="0" w:space="0" w:color="auto"/>
                      </w:divBdr>
                      <w:divsChild>
                        <w:div w:id="1492215605">
                          <w:marLeft w:val="0"/>
                          <w:marRight w:val="0"/>
                          <w:marTop w:val="0"/>
                          <w:marBottom w:val="0"/>
                          <w:divBdr>
                            <w:top w:val="none" w:sz="0" w:space="0" w:color="auto"/>
                            <w:left w:val="none" w:sz="0" w:space="0" w:color="auto"/>
                            <w:bottom w:val="none" w:sz="0" w:space="0" w:color="auto"/>
                            <w:right w:val="none" w:sz="0" w:space="0" w:color="auto"/>
                          </w:divBdr>
                          <w:divsChild>
                            <w:div w:id="1496452976">
                              <w:marLeft w:val="0"/>
                              <w:marRight w:val="0"/>
                              <w:marTop w:val="0"/>
                              <w:marBottom w:val="0"/>
                              <w:divBdr>
                                <w:top w:val="none" w:sz="0" w:space="0" w:color="auto"/>
                                <w:left w:val="none" w:sz="0" w:space="0" w:color="auto"/>
                                <w:bottom w:val="none" w:sz="0" w:space="0" w:color="auto"/>
                                <w:right w:val="none" w:sz="0" w:space="0" w:color="auto"/>
                              </w:divBdr>
                              <w:divsChild>
                                <w:div w:id="293827624">
                                  <w:marLeft w:val="0"/>
                                  <w:marRight w:val="0"/>
                                  <w:marTop w:val="0"/>
                                  <w:marBottom w:val="0"/>
                                  <w:divBdr>
                                    <w:top w:val="none" w:sz="0" w:space="0" w:color="auto"/>
                                    <w:left w:val="none" w:sz="0" w:space="0" w:color="auto"/>
                                    <w:bottom w:val="none" w:sz="0" w:space="0" w:color="auto"/>
                                    <w:right w:val="none" w:sz="0" w:space="0" w:color="auto"/>
                                  </w:divBdr>
                                  <w:divsChild>
                                    <w:div w:id="769469884">
                                      <w:marLeft w:val="0"/>
                                      <w:marRight w:val="0"/>
                                      <w:marTop w:val="0"/>
                                      <w:marBottom w:val="0"/>
                                      <w:divBdr>
                                        <w:top w:val="none" w:sz="0" w:space="0" w:color="auto"/>
                                        <w:left w:val="none" w:sz="0" w:space="0" w:color="auto"/>
                                        <w:bottom w:val="none" w:sz="0" w:space="0" w:color="auto"/>
                                        <w:right w:val="none" w:sz="0" w:space="0" w:color="auto"/>
                                      </w:divBdr>
                                      <w:divsChild>
                                        <w:div w:id="21216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183904-7EA5-46CD-93B7-CA5CDAAAD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3111</TotalTime>
  <Pages>26</Pages>
  <Words>4114</Words>
  <Characters>23452</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Lab313001</dc:creator>
  <cp:keywords/>
  <dc:description/>
  <cp:lastModifiedBy>Пользователь</cp:lastModifiedBy>
  <cp:revision>44</cp:revision>
  <cp:lastPrinted>2016-04-18T10:57:00Z</cp:lastPrinted>
  <dcterms:created xsi:type="dcterms:W3CDTF">2015-12-10T10:39:00Z</dcterms:created>
  <dcterms:modified xsi:type="dcterms:W3CDTF">2016-04-26T08:32:00Z</dcterms:modified>
</cp:coreProperties>
</file>